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9D" w:rsidRPr="00811C9D" w:rsidRDefault="00811C9D" w:rsidP="00811C9D">
      <w:pPr>
        <w:widowControl/>
        <w:autoSpaceDE/>
        <w:autoSpaceDN/>
        <w:adjustRightInd/>
        <w:spacing w:after="280" w:line="420" w:lineRule="atLeast"/>
        <w:ind w:left="225"/>
        <w:jc w:val="center"/>
        <w:rPr>
          <w:rFonts w:ascii="Arial CE" w:eastAsiaTheme="minorEastAsia" w:hAnsi="Arial CE" w:cs="Arial CE"/>
          <w:sz w:val="28"/>
          <w:szCs w:val="28"/>
          <w:lang w:eastAsia="pl-PL"/>
        </w:rPr>
      </w:pPr>
      <w:r w:rsidRPr="00811C9D">
        <w:rPr>
          <w:rFonts w:ascii="Arial CE" w:eastAsiaTheme="minorEastAsia" w:hAnsi="Arial CE" w:cs="Arial CE"/>
          <w:sz w:val="28"/>
          <w:szCs w:val="28"/>
          <w:lang w:eastAsia="pl-PL"/>
        </w:rPr>
        <w:t>OGŁOSZENIE O ZMIANIE OGŁOSZENIA</w:t>
      </w:r>
      <w:r w:rsidR="00127D74">
        <w:rPr>
          <w:rFonts w:ascii="Arial CE" w:eastAsiaTheme="minorEastAsia" w:hAnsi="Arial CE" w:cs="Arial CE"/>
          <w:sz w:val="28"/>
          <w:szCs w:val="28"/>
          <w:lang w:eastAsia="pl-PL"/>
        </w:rPr>
        <w:t xml:space="preserve"> SEKTOROWEGO</w:t>
      </w:r>
    </w:p>
    <w:p w:rsidR="00811C9D" w:rsidRPr="00811C9D" w:rsidRDefault="00811C9D" w:rsidP="00811C9D">
      <w:pPr>
        <w:widowControl/>
        <w:autoSpaceDE/>
        <w:autoSpaceDN/>
        <w:adjustRightInd/>
        <w:spacing w:before="375" w:after="225" w:line="400" w:lineRule="atLeast"/>
        <w:rPr>
          <w:rFonts w:ascii="Arial CE" w:eastAsiaTheme="minorEastAsia" w:hAnsi="Arial CE" w:cs="Arial CE"/>
          <w:b/>
          <w:bCs/>
          <w:sz w:val="24"/>
          <w:szCs w:val="24"/>
          <w:u w:val="single"/>
          <w:lang w:eastAsia="pl-PL"/>
        </w:rPr>
      </w:pPr>
      <w:r w:rsidRPr="00811C9D">
        <w:rPr>
          <w:rFonts w:ascii="Arial CE" w:eastAsiaTheme="minorEastAsia" w:hAnsi="Arial CE" w:cs="Arial CE"/>
          <w:b/>
          <w:bCs/>
          <w:sz w:val="24"/>
          <w:szCs w:val="24"/>
          <w:u w:val="single"/>
          <w:lang w:eastAsia="pl-PL"/>
        </w:rPr>
        <w:t>ZAMAWIAJĄCY</w:t>
      </w:r>
    </w:p>
    <w:p w:rsidR="00811C9D" w:rsidRPr="00811C9D" w:rsidRDefault="00811C9D" w:rsidP="00811C9D">
      <w:pPr>
        <w:widowControl/>
        <w:autoSpaceDE/>
        <w:autoSpaceDN/>
        <w:adjustRightInd/>
        <w:spacing w:line="400" w:lineRule="atLeast"/>
        <w:ind w:left="225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811C9D">
        <w:rPr>
          <w:rFonts w:ascii="Arial CE" w:eastAsiaTheme="minorEastAsia" w:hAnsi="Arial CE" w:cs="Arial CE"/>
          <w:sz w:val="20"/>
          <w:szCs w:val="20"/>
          <w:lang w:eastAsia="pl-PL"/>
        </w:rPr>
        <w:t>Przedsiębiorstwo Usług Miejskich sp. z o.o., ul. Śląska 36, 66-620 Gubin, woj. lubuskie, tel. 0-68 455 82 82, fax. 0-68 455 82 65.</w:t>
      </w:r>
    </w:p>
    <w:p w:rsidR="00811C9D" w:rsidRPr="00811C9D" w:rsidRDefault="00811C9D" w:rsidP="00811C9D">
      <w:pPr>
        <w:widowControl/>
        <w:autoSpaceDE/>
        <w:autoSpaceDN/>
        <w:adjustRightInd/>
        <w:spacing w:before="375" w:after="225" w:line="400" w:lineRule="atLeast"/>
        <w:rPr>
          <w:rFonts w:ascii="Arial CE" w:eastAsiaTheme="minorEastAsia" w:hAnsi="Arial CE" w:cs="Arial CE"/>
          <w:b/>
          <w:bCs/>
          <w:sz w:val="24"/>
          <w:szCs w:val="24"/>
          <w:u w:val="single"/>
          <w:lang w:eastAsia="pl-PL"/>
        </w:rPr>
      </w:pPr>
      <w:r w:rsidRPr="00811C9D">
        <w:rPr>
          <w:rFonts w:ascii="Arial CE" w:eastAsiaTheme="minorEastAsia" w:hAnsi="Arial CE" w:cs="Arial CE"/>
          <w:b/>
          <w:bCs/>
          <w:sz w:val="24"/>
          <w:szCs w:val="24"/>
          <w:u w:val="single"/>
          <w:lang w:eastAsia="pl-PL"/>
        </w:rPr>
        <w:t>ZMIANY W OGŁOSZENIU</w:t>
      </w:r>
    </w:p>
    <w:p w:rsidR="00811C9D" w:rsidRPr="00811C9D" w:rsidRDefault="00811C9D" w:rsidP="00811C9D">
      <w:pPr>
        <w:widowControl/>
        <w:autoSpaceDE/>
        <w:autoSpaceDN/>
        <w:adjustRightInd/>
        <w:spacing w:line="400" w:lineRule="atLeast"/>
        <w:rPr>
          <w:rFonts w:ascii="Arial CE" w:eastAsiaTheme="minorEastAsia" w:hAnsi="Arial CE" w:cs="Arial CE"/>
          <w:sz w:val="20"/>
          <w:szCs w:val="20"/>
          <w:lang w:eastAsia="pl-PL"/>
        </w:rPr>
      </w:pPr>
      <w:r w:rsidRPr="00811C9D">
        <w:rPr>
          <w:rFonts w:ascii="Arial CE" w:eastAsiaTheme="minorEastAsia" w:hAnsi="Arial CE" w:cs="Arial CE"/>
          <w:b/>
          <w:bCs/>
          <w:sz w:val="20"/>
          <w:szCs w:val="20"/>
          <w:lang w:eastAsia="pl-PL"/>
        </w:rPr>
        <w:t>Tekst, który należy zmienić:</w:t>
      </w:r>
    </w:p>
    <w:p w:rsidR="00811C9D" w:rsidRDefault="00811C9D" w:rsidP="00811C9D">
      <w:pPr>
        <w:widowControl/>
        <w:autoSpaceDE/>
        <w:autoSpaceDN/>
        <w:adjustRightInd/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811C9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811C9D" w:rsidRPr="00811C9D" w:rsidRDefault="00811C9D" w:rsidP="00811C9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11C9D">
        <w:rPr>
          <w:rFonts w:ascii="Times New Roman" w:eastAsia="Times New Roman" w:hAnsi="Times New Roman" w:cs="Times New Roman"/>
          <w:b/>
          <w:u w:val="single"/>
          <w:lang w:eastAsia="pl-PL"/>
        </w:rPr>
        <w:t>Opis sposobu dokonania spełnienia warunków</w:t>
      </w:r>
    </w:p>
    <w:p w:rsidR="00811C9D" w:rsidRPr="00811C9D" w:rsidRDefault="00811C9D" w:rsidP="00811C9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pl-PL"/>
        </w:rPr>
      </w:pPr>
      <w:r w:rsidRPr="00811C9D">
        <w:rPr>
          <w:rFonts w:ascii="Times New Roman" w:eastAsia="Times New Roman" w:hAnsi="Times New Roman" w:cs="Times New Roman"/>
          <w:lang w:eastAsia="pl-PL"/>
        </w:rPr>
        <w:t>Zamawiający uzna za  spełnione warunki, o których mowa poniżej, jeżeli Wykonawca wykaże, że:</w:t>
      </w:r>
    </w:p>
    <w:p w:rsidR="00811C9D" w:rsidRPr="00811C9D" w:rsidRDefault="00811C9D" w:rsidP="00811C9D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pl-PL"/>
        </w:rPr>
      </w:pPr>
      <w:r w:rsidRPr="00811C9D">
        <w:rPr>
          <w:rFonts w:ascii="Times New Roman" w:eastAsia="Times New Roman" w:hAnsi="Times New Roman" w:cs="Times New Roman"/>
          <w:lang w:eastAsia="pl-PL"/>
        </w:rPr>
        <w:t>dysponuje odpowiednią zdolnością zawodową, tj.:</w:t>
      </w:r>
    </w:p>
    <w:p w:rsidR="00811C9D" w:rsidRPr="00811C9D" w:rsidRDefault="00811C9D" w:rsidP="00811C9D">
      <w:pPr>
        <w:widowControl/>
        <w:numPr>
          <w:ilvl w:val="0"/>
          <w:numId w:val="4"/>
        </w:numPr>
        <w:autoSpaceDE/>
        <w:autoSpaceDN/>
        <w:adjustRightInd/>
        <w:spacing w:before="12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C9D">
        <w:rPr>
          <w:rFonts w:ascii="Times New Roman" w:eastAsia="Times New Roman" w:hAnsi="Times New Roman" w:cs="Times New Roman"/>
          <w:lang w:eastAsia="pl-PL"/>
        </w:rPr>
        <w:t>posiada doświadczenie w realizacji zamówień odpowiadających przedmiotowi zamówienia tj. wykonał w</w:t>
      </w:r>
      <w:r w:rsidRPr="00811C9D" w:rsidDel="004C29C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1C9D">
        <w:rPr>
          <w:rFonts w:ascii="Times New Roman" w:eastAsia="Times New Roman" w:hAnsi="Times New Roman" w:cs="Times New Roman"/>
          <w:lang w:eastAsia="pl-PL"/>
        </w:rPr>
        <w:t xml:space="preserve">okresie ostatnich 5 lat przed upływem terminu składania ofert, a jeżeli okres prowadzenia działalności jest krótszy - w tym okresie, co najmniej </w:t>
      </w:r>
      <w:r w:rsidRPr="00811C9D">
        <w:rPr>
          <w:rFonts w:ascii="Times New Roman" w:eastAsia="Times New Roman" w:hAnsi="Times New Roman" w:cs="Times New Roman"/>
          <w:u w:val="single"/>
          <w:lang w:eastAsia="pl-PL"/>
        </w:rPr>
        <w:t>trzy roboty budowlane obejmujące budowę lub przebudowę sieci wodociągowej z rur PE i rur żeliwnych sferoidalnych o średnicy co najmniej DN 160 mm i o łącznej długości co najmniej 500 m</w:t>
      </w:r>
      <w:r w:rsidRPr="00811C9D">
        <w:rPr>
          <w:rFonts w:ascii="Times New Roman" w:eastAsia="Times New Roman" w:hAnsi="Times New Roman" w:cs="Times New Roman"/>
          <w:lang w:eastAsia="pl-PL"/>
        </w:rPr>
        <w:t>.</w:t>
      </w:r>
    </w:p>
    <w:p w:rsidR="00811C9D" w:rsidRDefault="00811C9D" w:rsidP="00811C9D">
      <w:pPr>
        <w:widowControl/>
        <w:autoSpaceDE/>
        <w:autoSpaceDN/>
        <w:adjustRightInd/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1C9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811C9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811C9D" w:rsidRPr="00811C9D" w:rsidRDefault="00811C9D" w:rsidP="00811C9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11C9D">
        <w:rPr>
          <w:rFonts w:ascii="Times New Roman" w:eastAsia="Times New Roman" w:hAnsi="Times New Roman" w:cs="Times New Roman"/>
          <w:b/>
          <w:u w:val="single"/>
          <w:lang w:eastAsia="pl-PL"/>
        </w:rPr>
        <w:t>Opis sposobu dokonania spełnienia warunków</w:t>
      </w:r>
    </w:p>
    <w:p w:rsidR="00811C9D" w:rsidRPr="00811C9D" w:rsidRDefault="00811C9D" w:rsidP="00811C9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pl-PL"/>
        </w:rPr>
      </w:pPr>
      <w:r w:rsidRPr="00811C9D">
        <w:rPr>
          <w:rFonts w:ascii="Times New Roman" w:eastAsia="Times New Roman" w:hAnsi="Times New Roman" w:cs="Times New Roman"/>
          <w:lang w:eastAsia="pl-PL"/>
        </w:rPr>
        <w:t>Zamawiający uzna za  spełnione warunki, o których mowa poniżej, jeżeli Wykonawca wykaże, że:</w:t>
      </w:r>
    </w:p>
    <w:p w:rsidR="00811C9D" w:rsidRPr="00811C9D" w:rsidRDefault="00811C9D" w:rsidP="00811C9D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lang w:eastAsia="pl-PL"/>
        </w:rPr>
      </w:pPr>
      <w:r w:rsidRPr="00811C9D">
        <w:rPr>
          <w:rFonts w:ascii="Times New Roman" w:eastAsia="Times New Roman" w:hAnsi="Times New Roman" w:cs="Times New Roman"/>
          <w:lang w:eastAsia="pl-PL"/>
        </w:rPr>
        <w:t>dysponuje odpowiednią zdolnością zawodową, tj.:</w:t>
      </w:r>
    </w:p>
    <w:p w:rsidR="00811C9D" w:rsidRPr="00811C9D" w:rsidRDefault="00811C9D" w:rsidP="00811C9D">
      <w:pPr>
        <w:widowControl/>
        <w:numPr>
          <w:ilvl w:val="0"/>
          <w:numId w:val="4"/>
        </w:numPr>
        <w:autoSpaceDE/>
        <w:autoSpaceDN/>
        <w:adjustRightInd/>
        <w:spacing w:before="12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1C9D">
        <w:rPr>
          <w:rFonts w:ascii="Times New Roman" w:eastAsia="Times New Roman" w:hAnsi="Times New Roman" w:cs="Times New Roman"/>
          <w:lang w:eastAsia="pl-PL"/>
        </w:rPr>
        <w:t>posiada doświadczenie w realizacji zamówień odpowiadających przedmiotowi zamówienia tj. wykonał w</w:t>
      </w:r>
      <w:r w:rsidRPr="00811C9D" w:rsidDel="004C29C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1C9D">
        <w:rPr>
          <w:rFonts w:ascii="Times New Roman" w:eastAsia="Times New Roman" w:hAnsi="Times New Roman" w:cs="Times New Roman"/>
          <w:lang w:eastAsia="pl-PL"/>
        </w:rPr>
        <w:t xml:space="preserve">okresie ostatnich 5 lat przed upływem terminu składania ofert, a jeżeli okres prowadzenia działalności jest krótszy - w tym okresie, co najmniej </w:t>
      </w:r>
      <w:r w:rsidRPr="00811C9D">
        <w:rPr>
          <w:rFonts w:ascii="Times New Roman" w:eastAsia="Times New Roman" w:hAnsi="Times New Roman" w:cs="Times New Roman"/>
          <w:u w:val="single"/>
          <w:lang w:eastAsia="pl-PL"/>
        </w:rPr>
        <w:t>trzy roboty budowlane obejmujące budowę lub przebudowę s</w:t>
      </w:r>
      <w:r>
        <w:rPr>
          <w:rFonts w:ascii="Times New Roman" w:eastAsia="Times New Roman" w:hAnsi="Times New Roman" w:cs="Times New Roman"/>
          <w:u w:val="single"/>
          <w:lang w:eastAsia="pl-PL"/>
        </w:rPr>
        <w:t>ieci wodociągowej z rur PE.</w:t>
      </w:r>
    </w:p>
    <w:p w:rsidR="00811C9D" w:rsidRDefault="00811C9D" w:rsidP="00811C9D">
      <w:pPr>
        <w:widowControl/>
        <w:autoSpaceDE/>
        <w:autoSpaceDN/>
        <w:adjustRightInd/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F3C00" w:rsidRDefault="00CF3C00">
      <w:bookmarkStart w:id="0" w:name="_GoBack"/>
      <w:bookmarkEnd w:id="0"/>
    </w:p>
    <w:sectPr w:rsidR="00CF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44FA"/>
    <w:multiLevelType w:val="multilevel"/>
    <w:tmpl w:val="CF84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22FA6"/>
    <w:multiLevelType w:val="multilevel"/>
    <w:tmpl w:val="4CE0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06F0C"/>
    <w:multiLevelType w:val="hybridMultilevel"/>
    <w:tmpl w:val="E9AE6456"/>
    <w:lvl w:ilvl="0" w:tplc="8C66ABF4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B36C5"/>
    <w:multiLevelType w:val="hybridMultilevel"/>
    <w:tmpl w:val="A3AEC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77BE1"/>
    <w:multiLevelType w:val="hybridMultilevel"/>
    <w:tmpl w:val="A3AEC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9D"/>
    <w:rsid w:val="00127D74"/>
    <w:rsid w:val="00140C15"/>
    <w:rsid w:val="00694CD4"/>
    <w:rsid w:val="00811C9D"/>
    <w:rsid w:val="00913D7B"/>
    <w:rsid w:val="00C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uiPriority w:val="1"/>
    <w:qFormat/>
    <w:rsid w:val="00694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CD4"/>
    <w:pPr>
      <w:ind w:left="1136" w:hanging="568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qFormat/>
    <w:rsid w:val="00694CD4"/>
    <w:pPr>
      <w:ind w:left="150" w:hanging="458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C1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C15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C15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C15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C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C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694C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15"/>
    <w:rPr>
      <w:rFonts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C15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C15"/>
    <w:rPr>
      <w:rFonts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C15"/>
    <w:rPr>
      <w:rFonts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C15"/>
    <w:rPr>
      <w:rFonts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C1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10"/>
    <w:qFormat/>
    <w:rsid w:val="00140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40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1"/>
    <w:qFormat/>
    <w:rsid w:val="00694CD4"/>
    <w:pPr>
      <w:ind w:left="598" w:hanging="569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94CD4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94C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CD4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11C9D"/>
    <w:pPr>
      <w:widowControl/>
      <w:autoSpaceDE/>
      <w:autoSpaceDN/>
      <w:adjustRightInd/>
      <w:ind w:left="2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semiHidden/>
    <w:rsid w:val="00811C9D"/>
    <w:pPr>
      <w:widowControl/>
      <w:autoSpaceDE/>
      <w:autoSpaceDN/>
      <w:adjustRightInd/>
      <w:spacing w:line="420" w:lineRule="atLeast"/>
      <w:ind w:left="225"/>
      <w:jc w:val="center"/>
    </w:pPr>
    <w:rPr>
      <w:rFonts w:ascii="Times New Roman" w:eastAsiaTheme="minorEastAsia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uiPriority w:val="99"/>
    <w:semiHidden/>
    <w:rsid w:val="00811C9D"/>
    <w:pPr>
      <w:widowControl/>
      <w:autoSpaceDE/>
      <w:autoSpaceDN/>
      <w:adjustRightInd/>
      <w:spacing w:before="375" w:after="225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uiPriority w:val="1"/>
    <w:qFormat/>
    <w:rsid w:val="00694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CD4"/>
    <w:pPr>
      <w:ind w:left="1136" w:hanging="568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qFormat/>
    <w:rsid w:val="00694CD4"/>
    <w:pPr>
      <w:ind w:left="150" w:hanging="458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C1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C15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C15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C15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C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C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694C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15"/>
    <w:rPr>
      <w:rFonts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C15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C15"/>
    <w:rPr>
      <w:rFonts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C15"/>
    <w:rPr>
      <w:rFonts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C15"/>
    <w:rPr>
      <w:rFonts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C1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10"/>
    <w:qFormat/>
    <w:rsid w:val="00140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40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1"/>
    <w:qFormat/>
    <w:rsid w:val="00694CD4"/>
    <w:pPr>
      <w:ind w:left="598" w:hanging="569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94CD4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94C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CD4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11C9D"/>
    <w:pPr>
      <w:widowControl/>
      <w:autoSpaceDE/>
      <w:autoSpaceDN/>
      <w:adjustRightInd/>
      <w:ind w:left="2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semiHidden/>
    <w:rsid w:val="00811C9D"/>
    <w:pPr>
      <w:widowControl/>
      <w:autoSpaceDE/>
      <w:autoSpaceDN/>
      <w:adjustRightInd/>
      <w:spacing w:line="420" w:lineRule="atLeast"/>
      <w:ind w:left="225"/>
      <w:jc w:val="center"/>
    </w:pPr>
    <w:rPr>
      <w:rFonts w:ascii="Times New Roman" w:eastAsiaTheme="minorEastAsia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uiPriority w:val="99"/>
    <w:semiHidden/>
    <w:rsid w:val="00811C9D"/>
    <w:pPr>
      <w:widowControl/>
      <w:autoSpaceDE/>
      <w:autoSpaceDN/>
      <w:adjustRightInd/>
      <w:spacing w:before="375" w:after="225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4</cp:revision>
  <dcterms:created xsi:type="dcterms:W3CDTF">2018-11-15T12:35:00Z</dcterms:created>
  <dcterms:modified xsi:type="dcterms:W3CDTF">2018-11-16T11:59:00Z</dcterms:modified>
</cp:coreProperties>
</file>