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C65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9B6BE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 </w:t>
      </w:r>
    </w:p>
    <w:p w:rsidR="009C65C7" w:rsidRDefault="009C65C7" w:rsidP="004F1155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P/1/2017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4F1155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2E638F" w:rsidRDefault="002E638F" w:rsidP="002E638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Pzp), 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rPr>
          <w:rFonts w:ascii="Calibri" w:hAnsi="Calibri"/>
          <w:b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>
          <w:rFonts w:ascii="Times New Roman" w:hAnsi="Times New Roman"/>
          <w:b/>
          <w:i/>
        </w:rPr>
        <w:t>,,</w:t>
      </w:r>
      <w:r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9C65C7">
        <w:rPr>
          <w:rFonts w:ascii="Times New Roman" w:hAnsi="Times New Roman" w:cs="Times New Roman"/>
          <w:b/>
          <w:sz w:val="20"/>
          <w:szCs w:val="20"/>
        </w:rPr>
        <w:t>easing z dostawą (leasing operacyjny) używanego samochodu ciężarowego oraz nowej zabudowy hakowej, asenizacyjnej, posy</w:t>
      </w:r>
      <w:r>
        <w:rPr>
          <w:rFonts w:ascii="Times New Roman" w:hAnsi="Times New Roman" w:cs="Times New Roman"/>
          <w:b/>
          <w:sz w:val="20"/>
          <w:szCs w:val="20"/>
        </w:rPr>
        <w:t>pywarki i pługa, z opcją wykupu</w:t>
      </w:r>
      <w:r>
        <w:rPr>
          <w:b/>
        </w:rPr>
        <w:t xml:space="preserve">,, </w:t>
      </w:r>
      <w:r>
        <w:rPr>
          <w:i/>
        </w:rPr>
        <w:t xml:space="preserve"> </w:t>
      </w:r>
      <w:r>
        <w:t>oświadczam, co następuje:</w:t>
      </w:r>
    </w:p>
    <w:p w:rsidR="002E638F" w:rsidRDefault="002E638F" w:rsidP="002E638F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</w:p>
    <w:p w:rsidR="002E638F" w:rsidRDefault="002E638F" w:rsidP="002E638F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2E638F" w:rsidRDefault="002E638F" w:rsidP="002E638F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:rsidR="002E638F" w:rsidRDefault="002E638F" w:rsidP="002E638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  <w:t>ustawy Pzp.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………….…….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>
        <w:rPr>
          <w:rFonts w:ascii="Times New Roman" w:hAnsi="Times New Roman"/>
        </w:rPr>
        <w:t xml:space="preserve"> Jednocześnie oświadczam, że w związku z ww. </w:t>
      </w:r>
      <w:r>
        <w:rPr>
          <w:rFonts w:ascii="Times New Roman" w:hAnsi="Times New Roman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</w:rPr>
        <w:t xml:space="preserve">),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</w:rPr>
        <w:t>nie podlega/ją wykluczeniu z postępowania o udzielenie zamówienia.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sectPr w:rsidR="00075D96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17" w:rsidRDefault="006A7317" w:rsidP="0038231F">
      <w:pPr>
        <w:spacing w:after="0" w:line="240" w:lineRule="auto"/>
      </w:pPr>
      <w:r>
        <w:separator/>
      </w:r>
    </w:p>
  </w:endnote>
  <w:endnote w:type="continuationSeparator" w:id="0">
    <w:p w:rsidR="006A7317" w:rsidRDefault="006A7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E5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E5A9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17" w:rsidRDefault="006A7317" w:rsidP="0038231F">
      <w:pPr>
        <w:spacing w:after="0" w:line="240" w:lineRule="auto"/>
      </w:pPr>
      <w:r>
        <w:separator/>
      </w:r>
    </w:p>
  </w:footnote>
  <w:footnote w:type="continuationSeparator" w:id="0">
    <w:p w:rsidR="006A7317" w:rsidRDefault="006A73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A34F4"/>
    <w:rsid w:val="001C4CA5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38F"/>
    <w:rsid w:val="002E641A"/>
    <w:rsid w:val="00313417"/>
    <w:rsid w:val="00313911"/>
    <w:rsid w:val="00315A3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F1155"/>
    <w:rsid w:val="004F23F7"/>
    <w:rsid w:val="004F40EF"/>
    <w:rsid w:val="00520174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A731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F3B4E"/>
    <w:rsid w:val="0091264E"/>
    <w:rsid w:val="009301A2"/>
    <w:rsid w:val="00936A52"/>
    <w:rsid w:val="009440B7"/>
    <w:rsid w:val="00952535"/>
    <w:rsid w:val="0095553A"/>
    <w:rsid w:val="00956C26"/>
    <w:rsid w:val="00957F34"/>
    <w:rsid w:val="00960337"/>
    <w:rsid w:val="00975019"/>
    <w:rsid w:val="00975C49"/>
    <w:rsid w:val="009B6BE1"/>
    <w:rsid w:val="009C65C7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DF41D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236D7"/>
    <w:rsid w:val="00F3384D"/>
    <w:rsid w:val="00F365F2"/>
    <w:rsid w:val="00F43919"/>
    <w:rsid w:val="00FA08DE"/>
    <w:rsid w:val="00FC0317"/>
    <w:rsid w:val="00FE4E2B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7862-5733-492A-8BDC-96C8869B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12</cp:revision>
  <cp:lastPrinted>2017-05-31T07:44:00Z</cp:lastPrinted>
  <dcterms:created xsi:type="dcterms:W3CDTF">2017-01-13T10:39:00Z</dcterms:created>
  <dcterms:modified xsi:type="dcterms:W3CDTF">2017-05-31T07:44:00Z</dcterms:modified>
</cp:coreProperties>
</file>