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57" w:rsidRDefault="00FD1757" w:rsidP="00FD1757">
      <w:pPr>
        <w:autoSpaceDE w:val="0"/>
        <w:autoSpaceDN w:val="0"/>
        <w:adjustRightInd w:val="0"/>
        <w:rPr>
          <w:rFonts w:ascii="Arial Narrow" w:eastAsia="Calibri" w:hAnsi="Arial Narrow"/>
          <w:b/>
          <w:bCs/>
          <w:lang w:eastAsia="en-US"/>
        </w:rPr>
      </w:pP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  <w:t xml:space="preserve">                 </w:t>
      </w:r>
      <w:r w:rsidR="00057DFA">
        <w:rPr>
          <w:rFonts w:ascii="Arial Narrow" w:eastAsia="Calibri" w:hAnsi="Arial Narrow"/>
          <w:b/>
          <w:bCs/>
          <w:lang w:eastAsia="en-US"/>
        </w:rPr>
        <w:tab/>
      </w:r>
      <w:r w:rsidR="00057DFA"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 xml:space="preserve">Załącznik nr </w:t>
      </w:r>
      <w:r w:rsidR="00C8142B">
        <w:rPr>
          <w:rFonts w:ascii="Arial Narrow" w:eastAsia="Calibri" w:hAnsi="Arial Narrow"/>
          <w:b/>
          <w:bCs/>
          <w:lang w:eastAsia="en-US"/>
        </w:rPr>
        <w:t>2</w:t>
      </w:r>
    </w:p>
    <w:p w:rsidR="00FD1757" w:rsidRPr="00FD1757" w:rsidRDefault="00FD1757" w:rsidP="00FD1757">
      <w:pPr>
        <w:autoSpaceDE w:val="0"/>
        <w:autoSpaceDN w:val="0"/>
        <w:adjustRightInd w:val="0"/>
        <w:ind w:left="3540" w:firstLine="708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Cs/>
          <w:lang w:eastAsia="en-US"/>
        </w:rPr>
        <w:t xml:space="preserve"> </w:t>
      </w: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OPIS PRZEDMIOTU ZAMÓWIENIA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Nazwa zamówienia: „</w:t>
      </w:r>
      <w:r w:rsidR="00A04CBC" w:rsidRPr="003F67B5">
        <w:rPr>
          <w:rFonts w:ascii="Arial Narrow" w:hAnsi="Arial Narrow"/>
        </w:rPr>
        <w:t>„</w:t>
      </w:r>
      <w:r w:rsidR="00A04CBC" w:rsidRPr="003F67B5">
        <w:rPr>
          <w:rFonts w:ascii="Arial Narrow" w:hAnsi="Arial Narrow"/>
          <w:b/>
          <w:bCs/>
          <w:i/>
        </w:rPr>
        <w:t>Świadczenie</w:t>
      </w:r>
      <w:r w:rsidR="00E61E4F">
        <w:rPr>
          <w:rFonts w:ascii="Arial Narrow" w:hAnsi="Arial Narrow"/>
          <w:b/>
          <w:bCs/>
          <w:i/>
        </w:rPr>
        <w:t xml:space="preserve"> usług telefonii </w:t>
      </w:r>
      <w:r w:rsidR="00A04CBC" w:rsidRPr="003F67B5">
        <w:rPr>
          <w:rFonts w:ascii="Arial Narrow" w:hAnsi="Arial Narrow"/>
          <w:b/>
          <w:bCs/>
          <w:i/>
        </w:rPr>
        <w:t>komórkowej wraz z dostępem do Internetu</w:t>
      </w:r>
      <w:r w:rsidR="00A04CBC" w:rsidRPr="003F67B5">
        <w:rPr>
          <w:rFonts w:ascii="Arial Narrow" w:hAnsi="Arial Narrow"/>
        </w:rPr>
        <w:t>”.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ZAMAWIAJĄCY:</w:t>
      </w:r>
    </w:p>
    <w:p w:rsidR="00E41EEA" w:rsidRPr="003F67B5" w:rsidRDefault="00C9758F" w:rsidP="00755C43">
      <w:pPr>
        <w:rPr>
          <w:rFonts w:ascii="Arial Narrow" w:eastAsia="Calibri" w:hAnsi="Arial Narrow"/>
          <w:b/>
          <w:bCs/>
          <w:lang w:eastAsia="en-US"/>
        </w:rPr>
      </w:pPr>
      <w:r>
        <w:rPr>
          <w:rFonts w:ascii="Arial" w:hAnsi="Arial"/>
          <w:sz w:val="22"/>
        </w:rPr>
        <w:t>Przedsiębiorstwo Usług Miejskich Spółka z o.o. w Gubinie, ul. Śląska 36  66-620 Gubin</w:t>
      </w:r>
      <w:r w:rsidR="00755C43">
        <w:rPr>
          <w:rFonts w:ascii="Arial Narrow" w:eastAsia="Calibri" w:hAnsi="Arial Narrow"/>
          <w:b/>
          <w:bCs/>
          <w:lang w:eastAsia="en-US"/>
        </w:rPr>
        <w:t>.</w:t>
      </w:r>
    </w:p>
    <w:p w:rsidR="002C1746" w:rsidRPr="00E61E4F" w:rsidRDefault="00E61E4F" w:rsidP="002C1746">
      <w:pPr>
        <w:autoSpaceDE w:val="0"/>
        <w:autoSpaceDN w:val="0"/>
        <w:adjustRightInd w:val="0"/>
        <w:ind w:left="357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Przedmiotem zamówienia jest </w:t>
      </w:r>
      <w:r w:rsidR="00E41EEA" w:rsidRPr="00E61E4F">
        <w:rPr>
          <w:rFonts w:ascii="Arial Narrow" w:eastAsia="Calibri" w:hAnsi="Arial Narrow"/>
          <w:lang w:eastAsia="en-US"/>
        </w:rPr>
        <w:t>świadczenie usług telefonii komórkowej w z</w:t>
      </w:r>
      <w:r>
        <w:rPr>
          <w:rFonts w:ascii="Arial Narrow" w:eastAsia="Calibri" w:hAnsi="Arial Narrow"/>
          <w:lang w:eastAsia="en-US"/>
        </w:rPr>
        <w:t xml:space="preserve">akresie połączeń telefonicznych, </w:t>
      </w:r>
      <w:r w:rsidR="00755C43">
        <w:rPr>
          <w:rFonts w:ascii="Arial Narrow" w:eastAsia="Calibri" w:hAnsi="Arial Narrow"/>
          <w:lang w:eastAsia="en-US"/>
        </w:rPr>
        <w:t xml:space="preserve">telemetrycznych, </w:t>
      </w:r>
      <w:r w:rsidR="00E41EEA" w:rsidRPr="00E61E4F">
        <w:rPr>
          <w:rFonts w:ascii="Arial Narrow" w:eastAsia="Calibri" w:hAnsi="Arial Narrow"/>
          <w:lang w:eastAsia="en-US"/>
        </w:rPr>
        <w:t xml:space="preserve">dostępu do Internetu </w:t>
      </w:r>
      <w:r w:rsidRPr="003F67B5">
        <w:rPr>
          <w:rFonts w:ascii="Arial Narrow" w:hAnsi="Arial Narrow"/>
        </w:rPr>
        <w:t>oraz dostawa telefonów komórkowych wraz z akcesoriami</w:t>
      </w:r>
      <w:r w:rsidRPr="00E61E4F">
        <w:rPr>
          <w:rFonts w:ascii="Arial Narrow" w:eastAsia="Calibri" w:hAnsi="Arial Narrow"/>
          <w:lang w:eastAsia="en-US"/>
        </w:rPr>
        <w:t xml:space="preserve"> </w:t>
      </w:r>
      <w:r w:rsidR="00755C43">
        <w:rPr>
          <w:rFonts w:ascii="Arial Narrow" w:eastAsia="Calibri" w:hAnsi="Arial Narrow"/>
          <w:lang w:eastAsia="en-US"/>
        </w:rPr>
        <w:t xml:space="preserve">i sprzętem dodatkowym </w:t>
      </w:r>
      <w:r w:rsidR="00E41EEA" w:rsidRPr="00E61E4F">
        <w:rPr>
          <w:rFonts w:ascii="Arial Narrow" w:eastAsia="Calibri" w:hAnsi="Arial Narrow"/>
          <w:lang w:eastAsia="en-US"/>
        </w:rPr>
        <w:t xml:space="preserve">na potrzeby </w:t>
      </w:r>
      <w:r w:rsidR="00755C43">
        <w:rPr>
          <w:rFonts w:ascii="Arial Narrow" w:eastAsia="Calibri" w:hAnsi="Arial Narrow"/>
          <w:lang w:eastAsia="en-US"/>
        </w:rPr>
        <w:t xml:space="preserve">PUM </w:t>
      </w:r>
      <w:r w:rsidR="002C1746">
        <w:rPr>
          <w:rFonts w:ascii="Arial Narrow" w:eastAsia="Calibri" w:hAnsi="Arial Narrow"/>
          <w:lang w:eastAsia="en-US"/>
        </w:rPr>
        <w:t xml:space="preserve">w </w:t>
      </w:r>
      <w:r w:rsidR="00755C43">
        <w:rPr>
          <w:rFonts w:ascii="Arial Narrow" w:eastAsia="Calibri" w:hAnsi="Arial Narrow"/>
          <w:lang w:eastAsia="en-US"/>
        </w:rPr>
        <w:t>Gubin</w:t>
      </w:r>
      <w:r w:rsidR="002C1746">
        <w:rPr>
          <w:rFonts w:ascii="Arial Narrow" w:eastAsia="Calibri" w:hAnsi="Arial Narrow"/>
          <w:lang w:eastAsia="en-US"/>
        </w:rPr>
        <w:t>ie</w:t>
      </w:r>
    </w:p>
    <w:p w:rsidR="00E41EEA" w:rsidRPr="003F67B5" w:rsidRDefault="00E41EEA" w:rsidP="00E41EEA">
      <w:pPr>
        <w:rPr>
          <w:rFonts w:ascii="Arial Narrow" w:hAnsi="Arial Narrow"/>
        </w:rPr>
      </w:pPr>
    </w:p>
    <w:p w:rsidR="00E41EEA" w:rsidRPr="003F67B5" w:rsidRDefault="00E41EEA" w:rsidP="00E41EEA">
      <w:pPr>
        <w:rPr>
          <w:rFonts w:ascii="Arial Narrow" w:hAnsi="Arial Narrow"/>
        </w:rPr>
      </w:pPr>
    </w:p>
    <w:p w:rsidR="00111725" w:rsidRPr="00F63B0C" w:rsidRDefault="00357365" w:rsidP="00F63B0C">
      <w:pPr>
        <w:ind w:firstLine="357"/>
        <w:jc w:val="both"/>
        <w:rPr>
          <w:rFonts w:ascii="Arial Narrow" w:hAnsi="Arial Narrow"/>
          <w:b/>
        </w:rPr>
      </w:pPr>
      <w:r w:rsidRPr="00F63B0C">
        <w:rPr>
          <w:rFonts w:ascii="Arial Narrow" w:hAnsi="Arial Narrow"/>
          <w:b/>
        </w:rPr>
        <w:t>1</w:t>
      </w:r>
      <w:r w:rsidR="00111725" w:rsidRPr="00F63B0C">
        <w:rPr>
          <w:rFonts w:ascii="Arial Narrow" w:hAnsi="Arial Narrow"/>
          <w:b/>
        </w:rPr>
        <w:t>. Usługi powinny obejmować:</w:t>
      </w:r>
    </w:p>
    <w:p w:rsidR="00111725" w:rsidRPr="003F67B5" w:rsidRDefault="00111725" w:rsidP="0011172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Przeniesienie </w:t>
      </w:r>
      <w:r w:rsidR="00755C43" w:rsidRPr="005F3745">
        <w:rPr>
          <w:rFonts w:ascii="Arial Narrow" w:hAnsi="Arial Narrow"/>
        </w:rPr>
        <w:t>4</w:t>
      </w:r>
      <w:r w:rsidR="006B3AD0" w:rsidRPr="005F3745">
        <w:rPr>
          <w:rFonts w:ascii="Arial Narrow" w:hAnsi="Arial Narrow"/>
        </w:rPr>
        <w:t>6</w:t>
      </w:r>
      <w:r w:rsidRPr="005F3745">
        <w:rPr>
          <w:rFonts w:ascii="Arial Narrow" w:hAnsi="Arial Narrow"/>
        </w:rPr>
        <w:t xml:space="preserve"> wykorzystywanych u Zamawiającego </w:t>
      </w:r>
      <w:r w:rsidR="00755C43" w:rsidRPr="005F3745">
        <w:rPr>
          <w:rFonts w:ascii="Arial Narrow" w:hAnsi="Arial Narrow"/>
        </w:rPr>
        <w:t>numerów telefonii komórkowej</w:t>
      </w:r>
      <w:r w:rsidRPr="005F3745">
        <w:rPr>
          <w:rFonts w:ascii="Arial Narrow" w:hAnsi="Arial Narrow"/>
        </w:rPr>
        <w:t xml:space="preserve"> przejętych od dotychczasowego operatora, z zachowaniem dotychczasowej numeracji i zapewnieniem ich pełnej funkcjonalności od dnia przeniesienia</w:t>
      </w:r>
      <w:r w:rsidR="00305757" w:rsidRPr="005F3745">
        <w:rPr>
          <w:rFonts w:ascii="Arial Narrow" w:hAnsi="Arial Narrow"/>
        </w:rPr>
        <w:t>,</w:t>
      </w:r>
      <w:r w:rsidR="001E3EF6" w:rsidRPr="005F3745">
        <w:rPr>
          <w:rFonts w:ascii="Arial Narrow" w:hAnsi="Arial Narrow"/>
        </w:rPr>
        <w:t xml:space="preserve"> </w:t>
      </w:r>
      <w:r w:rsidR="007D2592" w:rsidRPr="005F3745">
        <w:rPr>
          <w:rFonts w:ascii="Arial Narrow" w:hAnsi="Arial Narrow"/>
        </w:rPr>
        <w:t xml:space="preserve">oraz uruchomienie 1 nowej aktywacji do transmisji danych (Internet). </w:t>
      </w:r>
      <w:r w:rsidR="00803D12" w:rsidRPr="005F3745">
        <w:rPr>
          <w:rFonts w:ascii="Arial Narrow" w:hAnsi="Arial Narrow"/>
        </w:rPr>
        <w:t xml:space="preserve">Dostarczane karty SIM powinny być typu uniwersalnego (dla aktywacji bez aparatów) oraz uniwersalne lub dostosowane do danego modelu dla aktywacji dostarczanych z aparatami. </w:t>
      </w:r>
      <w:r w:rsidR="007D2592" w:rsidRPr="005F3745">
        <w:rPr>
          <w:rFonts w:ascii="Arial Narrow" w:hAnsi="Arial Narrow"/>
        </w:rPr>
        <w:t>D</w:t>
      </w:r>
      <w:r w:rsidR="0039417E" w:rsidRPr="005F3745">
        <w:rPr>
          <w:rFonts w:ascii="Arial Narrow" w:hAnsi="Arial Narrow"/>
        </w:rPr>
        <w:t>ostarczenie</w:t>
      </w:r>
      <w:r w:rsidRPr="005F3745">
        <w:rPr>
          <w:rFonts w:ascii="Arial Narrow" w:hAnsi="Arial Narrow"/>
        </w:rPr>
        <w:t xml:space="preserve"> </w:t>
      </w:r>
      <w:r w:rsidR="005079E6">
        <w:rPr>
          <w:rFonts w:ascii="Arial Narrow" w:hAnsi="Arial Narrow"/>
        </w:rPr>
        <w:t>17</w:t>
      </w:r>
      <w:r w:rsidRPr="003F67B5">
        <w:rPr>
          <w:rFonts w:ascii="Arial Narrow" w:hAnsi="Arial Narrow"/>
        </w:rPr>
        <w:t xml:space="preserve"> z</w:t>
      </w:r>
      <w:r w:rsidR="00305757" w:rsidRPr="003F67B5">
        <w:rPr>
          <w:rFonts w:ascii="Arial Narrow" w:hAnsi="Arial Narrow"/>
        </w:rPr>
        <w:t>estawów aparatów tel</w:t>
      </w:r>
      <w:r w:rsidR="0072475A" w:rsidRPr="003F67B5">
        <w:rPr>
          <w:rFonts w:ascii="Arial Narrow" w:hAnsi="Arial Narrow"/>
        </w:rPr>
        <w:t>efonicznych</w:t>
      </w:r>
      <w:r w:rsidR="007D2592">
        <w:rPr>
          <w:rFonts w:ascii="Arial Narrow" w:hAnsi="Arial Narrow"/>
        </w:rPr>
        <w:t>,</w:t>
      </w:r>
      <w:r w:rsidR="00CE6B01">
        <w:rPr>
          <w:rFonts w:ascii="Arial Narrow" w:hAnsi="Arial Narrow"/>
        </w:rPr>
        <w:t xml:space="preserve"> 1 modem</w:t>
      </w:r>
      <w:r w:rsidR="007D2592">
        <w:rPr>
          <w:rFonts w:ascii="Arial Narrow" w:hAnsi="Arial Narrow"/>
        </w:rPr>
        <w:t>u</w:t>
      </w:r>
      <w:r w:rsidR="00CE6B01">
        <w:rPr>
          <w:rFonts w:ascii="Arial Narrow" w:hAnsi="Arial Narrow"/>
        </w:rPr>
        <w:t xml:space="preserve"> z routerem</w:t>
      </w:r>
      <w:r w:rsidR="006B3AD0">
        <w:rPr>
          <w:rFonts w:ascii="Arial Narrow" w:hAnsi="Arial Narrow"/>
        </w:rPr>
        <w:t xml:space="preserve"> GSM</w:t>
      </w:r>
      <w:r w:rsidR="0072475A" w:rsidRPr="003F67B5">
        <w:rPr>
          <w:rFonts w:ascii="Arial Narrow" w:hAnsi="Arial Narrow"/>
        </w:rPr>
        <w:t xml:space="preserve">, </w:t>
      </w:r>
      <w:r w:rsidR="00CE6B01">
        <w:rPr>
          <w:rFonts w:ascii="Arial Narrow" w:hAnsi="Arial Narrow"/>
        </w:rPr>
        <w:t>1 laptop</w:t>
      </w:r>
      <w:r w:rsidR="00C645C9">
        <w:rPr>
          <w:rFonts w:ascii="Arial Narrow" w:hAnsi="Arial Narrow"/>
        </w:rPr>
        <w:t>a, 2 tabletów.</w:t>
      </w:r>
    </w:p>
    <w:p w:rsidR="00B30106" w:rsidRDefault="00FE7136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F63B0C">
        <w:rPr>
          <w:rFonts w:ascii="Arial Narrow" w:hAnsi="Arial Narrow"/>
        </w:rPr>
        <w:t xml:space="preserve">ołączenia głosowe </w:t>
      </w:r>
      <w:r w:rsidR="00B30106" w:rsidRPr="007F69E9">
        <w:rPr>
          <w:rFonts w:ascii="Arial Narrow" w:hAnsi="Arial Narrow"/>
        </w:rPr>
        <w:t>do wszystkich sieci komórkowych</w:t>
      </w:r>
      <w:r w:rsidR="00B37103" w:rsidRPr="007F69E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 stacjonarnych </w:t>
      </w:r>
      <w:r w:rsidR="00F63B0C">
        <w:rPr>
          <w:rFonts w:ascii="Arial Narrow" w:hAnsi="Arial Narrow"/>
        </w:rPr>
        <w:t xml:space="preserve">na terenie RP </w:t>
      </w:r>
      <w:r>
        <w:rPr>
          <w:rFonts w:ascii="Arial Narrow" w:hAnsi="Arial Narrow"/>
        </w:rPr>
        <w:t>wg taryf zawartych w tabeli nr 1</w:t>
      </w:r>
      <w:r w:rsidR="00B37103" w:rsidRPr="007F69E9">
        <w:rPr>
          <w:rFonts w:ascii="Arial Narrow" w:hAnsi="Arial Narrow"/>
        </w:rPr>
        <w:t>. Wymogi te nie dotyczą</w:t>
      </w:r>
      <w:r w:rsidR="00B30106" w:rsidRPr="007F69E9">
        <w:rPr>
          <w:rFonts w:ascii="Arial Narrow" w:hAnsi="Arial Narrow"/>
        </w:rPr>
        <w:t xml:space="preserve"> połączeń na numery specjalne</w:t>
      </w:r>
      <w:r w:rsidR="00B37103" w:rsidRPr="007F69E9">
        <w:rPr>
          <w:rFonts w:ascii="Arial Narrow" w:hAnsi="Arial Narrow"/>
        </w:rPr>
        <w:t>, skrócone i o podwyższonej płatności</w:t>
      </w:r>
      <w:r>
        <w:rPr>
          <w:rFonts w:ascii="Arial Narrow" w:hAnsi="Arial Narrow"/>
        </w:rPr>
        <w:t xml:space="preserve">. Pakiet do połączeń </w:t>
      </w:r>
      <w:proofErr w:type="spellStart"/>
      <w:r>
        <w:rPr>
          <w:rFonts w:ascii="Arial Narrow" w:hAnsi="Arial Narrow"/>
        </w:rPr>
        <w:t>roamingowych</w:t>
      </w:r>
      <w:proofErr w:type="spellEnd"/>
      <w:r>
        <w:rPr>
          <w:rFonts w:ascii="Arial Narrow" w:hAnsi="Arial Narrow"/>
        </w:rPr>
        <w:t xml:space="preserve"> na terenie UE wielkości minimum 10%  pakietu taryfowego</w:t>
      </w:r>
      <w:r w:rsidR="006B3AD0">
        <w:rPr>
          <w:rFonts w:ascii="Arial Narrow" w:hAnsi="Arial Narrow"/>
        </w:rPr>
        <w:t xml:space="preserve"> z określonym limitem czasu połą</w:t>
      </w:r>
      <w:r>
        <w:rPr>
          <w:rFonts w:ascii="Arial Narrow" w:hAnsi="Arial Narrow"/>
        </w:rPr>
        <w:t xml:space="preserve">czeń dla danego numeru oraz 20 minut </w:t>
      </w:r>
      <w:r w:rsidR="00467B2A">
        <w:rPr>
          <w:rFonts w:ascii="Arial Narrow" w:hAnsi="Arial Narrow"/>
        </w:rPr>
        <w:t>dla numerów bez limitu połą</w:t>
      </w:r>
      <w:r>
        <w:rPr>
          <w:rFonts w:ascii="Arial Narrow" w:hAnsi="Arial Narrow"/>
        </w:rPr>
        <w:t>czeń.</w:t>
      </w:r>
    </w:p>
    <w:p w:rsidR="00F63B0C" w:rsidRDefault="00F63B0C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Nielimitowane </w:t>
      </w:r>
      <w:proofErr w:type="spellStart"/>
      <w:r>
        <w:rPr>
          <w:rFonts w:ascii="Arial Narrow" w:hAnsi="Arial Narrow"/>
        </w:rPr>
        <w:t>sms-y</w:t>
      </w:r>
      <w:proofErr w:type="spellEnd"/>
      <w:r>
        <w:rPr>
          <w:rFonts w:ascii="Arial Narrow" w:hAnsi="Arial Narrow"/>
        </w:rPr>
        <w:t xml:space="preserve"> do wszystkich sieci GSM na terenie RP za wyjątkiem</w:t>
      </w:r>
      <w:r w:rsidRPr="007F69E9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sms-ów</w:t>
      </w:r>
      <w:proofErr w:type="spellEnd"/>
      <w:r>
        <w:rPr>
          <w:rFonts w:ascii="Arial Narrow" w:hAnsi="Arial Narrow"/>
        </w:rPr>
        <w:t xml:space="preserve"> na</w:t>
      </w:r>
      <w:r w:rsidRPr="007F69E9">
        <w:rPr>
          <w:rFonts w:ascii="Arial Narrow" w:hAnsi="Arial Narrow"/>
        </w:rPr>
        <w:t xml:space="preserve"> numery specjalne, skrócone i o podwyższonej płatności</w:t>
      </w:r>
    </w:p>
    <w:p w:rsidR="00F63B0C" w:rsidRPr="007F69E9" w:rsidRDefault="00F63B0C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Nielimitowane MMS-y do wszystkich sieci GSM na terenie RP za wyjątkiem</w:t>
      </w:r>
      <w:r w:rsidRPr="007F69E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MMS-ów na</w:t>
      </w:r>
      <w:r w:rsidRPr="007F69E9">
        <w:rPr>
          <w:rFonts w:ascii="Arial Narrow" w:hAnsi="Arial Narrow"/>
        </w:rPr>
        <w:t xml:space="preserve"> numery specjalne, skrócone i o podwyższonej płatności</w:t>
      </w:r>
      <w:r>
        <w:rPr>
          <w:rFonts w:ascii="Arial Narrow" w:hAnsi="Arial Narrow"/>
        </w:rPr>
        <w:t xml:space="preserve"> dla wszystkich aktywacji z taryfami typ 150 oraz nielimitowanymi. 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P</w:t>
      </w:r>
      <w:r w:rsidR="00B30106" w:rsidRPr="003F67B5">
        <w:rPr>
          <w:rFonts w:ascii="Arial Narrow" w:hAnsi="Arial Narrow"/>
        </w:rPr>
        <w:t xml:space="preserve">akiet internetowy </w:t>
      </w:r>
      <w:r w:rsidR="00FE7136">
        <w:rPr>
          <w:rFonts w:ascii="Arial Narrow" w:hAnsi="Arial Narrow"/>
        </w:rPr>
        <w:t xml:space="preserve">w wielkości określonej w tabeli nr 1 oraz </w:t>
      </w:r>
      <w:r w:rsidR="00467B2A">
        <w:rPr>
          <w:rFonts w:ascii="Arial Narrow" w:hAnsi="Arial Narrow"/>
        </w:rPr>
        <w:t xml:space="preserve">transmisja LTE bez limitu na terenie RP oraz pakiet internetowy w </w:t>
      </w:r>
      <w:proofErr w:type="spellStart"/>
      <w:r w:rsidR="00467B2A">
        <w:rPr>
          <w:rFonts w:ascii="Arial Narrow" w:hAnsi="Arial Narrow"/>
        </w:rPr>
        <w:t>roamingu</w:t>
      </w:r>
      <w:proofErr w:type="spellEnd"/>
      <w:r w:rsidR="00467B2A">
        <w:rPr>
          <w:rFonts w:ascii="Arial Narrow" w:hAnsi="Arial Narrow"/>
        </w:rPr>
        <w:t xml:space="preserve"> na terenie UE wielkości minimum 10% pakietu taryfowego dla aktywacji z określonym pakietem danych i 5GB dla aktywacji bez limitu danych</w:t>
      </w:r>
      <w:r w:rsidR="003C1F97" w:rsidRPr="003F67B5">
        <w:rPr>
          <w:rFonts w:ascii="Arial Narrow" w:hAnsi="Arial Narrow"/>
        </w:rPr>
        <w:t>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J</w:t>
      </w:r>
      <w:r w:rsidR="00B30106" w:rsidRPr="003F67B5">
        <w:rPr>
          <w:rFonts w:ascii="Arial Narrow" w:hAnsi="Arial Narrow"/>
        </w:rPr>
        <w:t xml:space="preserve">edną stawkę za transmisję danych na terenie </w:t>
      </w:r>
      <w:r w:rsidR="00467B2A">
        <w:rPr>
          <w:rFonts w:ascii="Arial Narrow" w:hAnsi="Arial Narrow"/>
        </w:rPr>
        <w:t>RP</w:t>
      </w:r>
      <w:r w:rsidR="00B30106" w:rsidRPr="003F67B5">
        <w:rPr>
          <w:rFonts w:ascii="Arial Narrow" w:hAnsi="Arial Narrow"/>
        </w:rPr>
        <w:t xml:space="preserve"> po przekroczeniu pakietu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39417E" w:rsidP="00262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</w:t>
      </w:r>
      <w:r w:rsidR="002624B7" w:rsidRPr="003F67B5">
        <w:rPr>
          <w:rFonts w:ascii="Arial Narrow" w:eastAsia="Calibri" w:hAnsi="Arial Narrow"/>
          <w:lang w:eastAsia="en-US"/>
        </w:rPr>
        <w:t xml:space="preserve">ezpłatne połączenia telefoniczne </w:t>
      </w:r>
      <w:r w:rsidR="004D1B36">
        <w:rPr>
          <w:rFonts w:ascii="Arial Narrow" w:eastAsia="Calibri" w:hAnsi="Arial Narrow"/>
          <w:lang w:eastAsia="en-US"/>
        </w:rPr>
        <w:t xml:space="preserve">na terenie RP </w:t>
      </w:r>
      <w:r w:rsidR="002624B7" w:rsidRPr="003F67B5">
        <w:rPr>
          <w:rFonts w:ascii="Arial Narrow" w:eastAsia="Calibri" w:hAnsi="Arial Narrow"/>
          <w:lang w:eastAsia="en-US"/>
        </w:rPr>
        <w:t xml:space="preserve">pomiędzy </w:t>
      </w:r>
      <w:r w:rsidR="00467B2A">
        <w:rPr>
          <w:rFonts w:ascii="Arial Narrow" w:eastAsia="Calibri" w:hAnsi="Arial Narrow"/>
          <w:lang w:eastAsia="en-US"/>
        </w:rPr>
        <w:t xml:space="preserve">wszystkim </w:t>
      </w:r>
      <w:r w:rsidR="002624B7" w:rsidRPr="003F67B5">
        <w:rPr>
          <w:rFonts w:ascii="Arial Narrow" w:eastAsia="Calibri" w:hAnsi="Arial Narrow"/>
          <w:lang w:eastAsia="en-US"/>
        </w:rPr>
        <w:t xml:space="preserve">numerami </w:t>
      </w:r>
      <w:r w:rsidR="00467B2A">
        <w:rPr>
          <w:rFonts w:ascii="Arial Narrow" w:eastAsia="Calibri" w:hAnsi="Arial Narrow"/>
          <w:lang w:eastAsia="en-US"/>
        </w:rPr>
        <w:t xml:space="preserve">sieci komórkowej PUM </w:t>
      </w:r>
      <w:r w:rsidR="003C1F97" w:rsidRPr="003F67B5">
        <w:rPr>
          <w:rFonts w:ascii="Arial Narrow" w:eastAsia="Calibri" w:hAnsi="Arial Narrow"/>
          <w:lang w:eastAsia="en-US"/>
        </w:rPr>
        <w:t>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</w:t>
      </w:r>
      <w:r w:rsidR="002624B7" w:rsidRPr="003F67B5">
        <w:rPr>
          <w:rFonts w:ascii="Arial Narrow" w:eastAsia="Calibri" w:hAnsi="Arial Narrow"/>
          <w:lang w:eastAsia="en-US"/>
        </w:rPr>
        <w:t>rezentacje numerów</w:t>
      </w:r>
      <w:r w:rsidR="003C1F97" w:rsidRPr="003F67B5">
        <w:rPr>
          <w:rFonts w:ascii="Arial Narrow" w:eastAsia="Calibri" w:hAnsi="Arial Narrow"/>
          <w:lang w:eastAsia="en-US"/>
        </w:rPr>
        <w:t xml:space="preserve"> 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</w:t>
      </w:r>
      <w:r w:rsidR="002624B7" w:rsidRPr="003F67B5">
        <w:rPr>
          <w:rFonts w:ascii="Arial Narrow" w:eastAsia="Calibri" w:hAnsi="Arial Narrow"/>
          <w:lang w:eastAsia="en-US"/>
        </w:rPr>
        <w:t xml:space="preserve">ezpłatne billingi </w:t>
      </w:r>
      <w:r w:rsidR="00467B2A">
        <w:rPr>
          <w:rFonts w:ascii="Arial Narrow" w:eastAsia="Calibri" w:hAnsi="Arial Narrow"/>
          <w:lang w:eastAsia="en-US"/>
        </w:rPr>
        <w:t>na żądanie dla każdej aktywacji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Usługę bezpłatnej poczty głosowej włączane</w:t>
      </w:r>
      <w:r w:rsidR="00467B2A">
        <w:rPr>
          <w:rFonts w:ascii="Arial Narrow" w:eastAsia="Calibri" w:hAnsi="Arial Narrow"/>
          <w:lang w:eastAsia="en-US"/>
        </w:rPr>
        <w:t>j wyłącznie na żądanie</w:t>
      </w:r>
      <w:r w:rsidRPr="003F67B5">
        <w:rPr>
          <w:rFonts w:ascii="Arial Narrow" w:eastAsia="Calibri" w:hAnsi="Arial Narrow"/>
          <w:lang w:eastAsia="en-US"/>
        </w:rPr>
        <w:t>. Domyślnie poczta głosowa powinna być wył</w:t>
      </w:r>
      <w:r w:rsidR="003C1F97" w:rsidRPr="003F67B5">
        <w:rPr>
          <w:rFonts w:ascii="Arial Narrow" w:eastAsia="Calibri" w:hAnsi="Arial Narrow"/>
          <w:lang w:eastAsia="en-US"/>
        </w:rPr>
        <w:t>ączona dla wszystkich aktywacji;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Bezpłatne zablokowanie możliwości uzyskiwania połączeń z numerami o podwyższonej płatności - dotyczy wszystkich </w:t>
      </w:r>
      <w:r w:rsidR="00B30106" w:rsidRPr="003F67B5">
        <w:rPr>
          <w:rFonts w:ascii="Arial Narrow" w:eastAsia="Calibri" w:hAnsi="Arial Narrow"/>
          <w:lang w:eastAsia="en-US"/>
        </w:rPr>
        <w:t xml:space="preserve">rodzajów połączeń dla wszystkich </w:t>
      </w:r>
      <w:r w:rsidRPr="003F67B5">
        <w:rPr>
          <w:rFonts w:ascii="Arial Narrow" w:eastAsia="Calibri" w:hAnsi="Arial Narrow"/>
          <w:lang w:eastAsia="en-US"/>
        </w:rPr>
        <w:t>aktywacji ob</w:t>
      </w:r>
      <w:r w:rsidR="0090152D" w:rsidRPr="003F67B5">
        <w:rPr>
          <w:rFonts w:ascii="Arial Narrow" w:eastAsia="Calibri" w:hAnsi="Arial Narrow"/>
          <w:lang w:eastAsia="en-US"/>
        </w:rPr>
        <w:t>jętych niniejszym postępowaniem;</w:t>
      </w:r>
      <w:r w:rsidRPr="003F67B5">
        <w:rPr>
          <w:rFonts w:ascii="Arial Narrow" w:eastAsia="Calibri" w:hAnsi="Arial Narrow"/>
          <w:lang w:eastAsia="en-US"/>
        </w:rPr>
        <w:t xml:space="preserve">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ciągłego 24 godzinnego dostępu do serwisu przez 365 dni w roku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0F0BD0" w:rsidRPr="007F69E9" w:rsidRDefault="0039417E" w:rsidP="000F0BD0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7F69E9">
        <w:rPr>
          <w:rFonts w:ascii="Arial Narrow" w:hAnsi="Arial Narrow"/>
        </w:rPr>
        <w:t>D</w:t>
      </w:r>
      <w:r w:rsidR="000F0BD0" w:rsidRPr="007F69E9">
        <w:rPr>
          <w:rFonts w:ascii="Arial Narrow" w:hAnsi="Arial Narrow"/>
        </w:rPr>
        <w:t>ostępność telefonicznego biura obsługi klienta bez dodatkowych opłat za połączenia</w:t>
      </w:r>
      <w:r w:rsidR="00B37103" w:rsidRPr="007F69E9">
        <w:rPr>
          <w:rFonts w:ascii="Arial Narrow" w:hAnsi="Arial Narrow"/>
        </w:rPr>
        <w:t xml:space="preserve"> ponad standardowe stawki operatora</w:t>
      </w:r>
      <w:r w:rsidR="000F0BD0" w:rsidRPr="007F69E9">
        <w:rPr>
          <w:rFonts w:ascii="Arial Narrow" w:hAnsi="Arial Narrow"/>
        </w:rPr>
        <w:t xml:space="preserve">;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lastRenderedPageBreak/>
        <w:t>Zapewnienie reakcji serwisu na zgłoszone usterki w czasie nie dłuższym niż 24 godziny od zgłoszenia w dni robocze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Okres rozliczeniowy równy jednemu miesiącowi kalendarzowemu liczonemu od pierwszego do ostatniego dnia miesiąca.</w:t>
      </w:r>
      <w:r w:rsidRPr="003F67B5">
        <w:rPr>
          <w:rFonts w:ascii="Arial Narrow" w:hAnsi="Arial Narrow"/>
        </w:rPr>
        <w:t xml:space="preserve"> Zamawiający dopuszcza, aby abona</w:t>
      </w:r>
      <w:r w:rsidR="00B10EF5">
        <w:rPr>
          <w:rFonts w:ascii="Arial Narrow" w:hAnsi="Arial Narrow"/>
        </w:rPr>
        <w:t>menty za usługi opłacane były z </w:t>
      </w:r>
      <w:r w:rsidRPr="003F67B5">
        <w:rPr>
          <w:rFonts w:ascii="Arial Narrow" w:hAnsi="Arial Narrow"/>
        </w:rPr>
        <w:t>góry, a opłaty za wykonane w danym okresie rozliczeniowym połączen</w:t>
      </w:r>
      <w:r w:rsidR="00B10EF5">
        <w:rPr>
          <w:rFonts w:ascii="Arial Narrow" w:hAnsi="Arial Narrow"/>
        </w:rPr>
        <w:t>ia telefoniczne opłacane z </w:t>
      </w:r>
      <w:r w:rsidR="0090152D" w:rsidRPr="003F67B5">
        <w:rPr>
          <w:rFonts w:ascii="Arial Narrow" w:hAnsi="Arial Narrow"/>
        </w:rPr>
        <w:t>dołu;</w:t>
      </w:r>
    </w:p>
    <w:p w:rsidR="00656F57" w:rsidRDefault="0032731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Wszystkie usługi (zarówno przejmowane jak i nowo aktywowane) zostaną zakończone  w jednym terminie (z chwilą zakończenia umowy) bez względu na termin rozpoczęcia ich świadczenia.</w:t>
      </w:r>
    </w:p>
    <w:p w:rsidR="00327317" w:rsidRPr="003F67B5" w:rsidRDefault="00327317" w:rsidP="00327317">
      <w:pPr>
        <w:autoSpaceDE w:val="0"/>
        <w:autoSpaceDN w:val="0"/>
        <w:adjustRightInd w:val="0"/>
        <w:ind w:left="502"/>
        <w:jc w:val="both"/>
        <w:rPr>
          <w:rFonts w:ascii="Arial Narrow" w:eastAsia="Calibri" w:hAnsi="Arial Narrow"/>
          <w:lang w:eastAsia="en-US"/>
        </w:rPr>
      </w:pPr>
    </w:p>
    <w:p w:rsidR="005F3745" w:rsidRDefault="00B30106" w:rsidP="00F63B0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F63B0C">
        <w:rPr>
          <w:rFonts w:ascii="Arial Narrow" w:eastAsia="Calibri" w:hAnsi="Arial Narrow"/>
          <w:b/>
          <w:lang w:eastAsia="en-US"/>
        </w:rPr>
        <w:t xml:space="preserve">Wykaz numerów </w:t>
      </w:r>
      <w:r w:rsidRPr="00F63B0C">
        <w:rPr>
          <w:rFonts w:ascii="Arial Narrow" w:eastAsia="Calibri" w:hAnsi="Arial Narrow"/>
          <w:lang w:eastAsia="en-US"/>
        </w:rPr>
        <w:t xml:space="preserve"> </w:t>
      </w:r>
    </w:p>
    <w:p w:rsidR="00B30106" w:rsidRPr="005F3745" w:rsidRDefault="005F3745" w:rsidP="005F3745">
      <w:pPr>
        <w:autoSpaceDE w:val="0"/>
        <w:autoSpaceDN w:val="0"/>
        <w:adjustRightInd w:val="0"/>
        <w:ind w:left="360"/>
        <w:jc w:val="both"/>
        <w:rPr>
          <w:rFonts w:ascii="Arial Narrow" w:eastAsia="Calibri" w:hAnsi="Arial Narrow"/>
          <w:lang w:eastAsia="en-US"/>
        </w:rPr>
      </w:pPr>
      <w:r w:rsidRPr="005F3745">
        <w:rPr>
          <w:rFonts w:ascii="Arial Narrow" w:eastAsia="Calibri" w:hAnsi="Arial Narrow"/>
          <w:lang w:eastAsia="en-US"/>
        </w:rPr>
        <w:t xml:space="preserve">Wykaz numerów oraz informacje dotyczące innych wymogów i uzupełniające </w:t>
      </w:r>
      <w:r w:rsidR="00E61E4F" w:rsidRPr="005F3745">
        <w:rPr>
          <w:rFonts w:ascii="Arial Narrow" w:eastAsia="Calibri" w:hAnsi="Arial Narrow"/>
          <w:lang w:eastAsia="en-US"/>
        </w:rPr>
        <w:t>zawiera Tabela nr 1</w:t>
      </w:r>
      <w:r w:rsidR="00AC448E" w:rsidRPr="005F3745">
        <w:rPr>
          <w:rFonts w:ascii="Arial Narrow" w:eastAsia="Calibri" w:hAnsi="Arial Narrow"/>
          <w:lang w:eastAsia="en-US"/>
        </w:rPr>
        <w:t xml:space="preserve"> (poniżej)</w:t>
      </w:r>
      <w:r w:rsidR="00B30106" w:rsidRPr="005F3745">
        <w:rPr>
          <w:rFonts w:ascii="Arial Narrow" w:eastAsia="Calibri" w:hAnsi="Arial Narrow"/>
          <w:lang w:eastAsia="en-US"/>
        </w:rPr>
        <w:t>.</w:t>
      </w:r>
    </w:p>
    <w:p w:rsidR="00B30106" w:rsidRPr="005079E6" w:rsidRDefault="00B30106" w:rsidP="00D428F8">
      <w:pPr>
        <w:pStyle w:val="Akapitzlist"/>
        <w:ind w:left="360" w:firstLine="348"/>
        <w:jc w:val="both"/>
        <w:rPr>
          <w:rFonts w:ascii="Arial Narrow" w:hAnsi="Arial Narrow"/>
        </w:rPr>
      </w:pPr>
      <w:r w:rsidRPr="005079E6">
        <w:rPr>
          <w:rFonts w:ascii="Arial Narrow" w:hAnsi="Arial Narrow"/>
        </w:rPr>
        <w:t>Średni miesięczny łączny czas wykonywanych połączeń dla wszyst</w:t>
      </w:r>
      <w:r w:rsidR="008C57F8" w:rsidRPr="005079E6">
        <w:rPr>
          <w:rFonts w:ascii="Arial Narrow" w:hAnsi="Arial Narrow"/>
        </w:rPr>
        <w:t xml:space="preserve">kich aktywacji </w:t>
      </w:r>
      <w:r w:rsidR="005079E6" w:rsidRPr="005079E6">
        <w:rPr>
          <w:rFonts w:ascii="Arial Narrow" w:hAnsi="Arial Narrow"/>
        </w:rPr>
        <w:t xml:space="preserve">u dotychczasowego operatora </w:t>
      </w:r>
      <w:r w:rsidR="008C57F8" w:rsidRPr="005079E6">
        <w:rPr>
          <w:rFonts w:ascii="Arial Narrow" w:hAnsi="Arial Narrow"/>
        </w:rPr>
        <w:t xml:space="preserve">wynosi około </w:t>
      </w:r>
      <w:r w:rsidR="005079E6" w:rsidRPr="005079E6">
        <w:rPr>
          <w:rFonts w:ascii="Arial Narrow" w:hAnsi="Arial Narrow"/>
        </w:rPr>
        <w:t>2500 minut.</w:t>
      </w:r>
    </w:p>
    <w:p w:rsidR="002624B7" w:rsidRPr="00F63B0C" w:rsidRDefault="00B30106" w:rsidP="00F63B0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F63B0C">
        <w:rPr>
          <w:rFonts w:ascii="Arial Narrow" w:eastAsia="Calibri" w:hAnsi="Arial Narrow"/>
          <w:b/>
          <w:lang w:eastAsia="en-US"/>
        </w:rPr>
        <w:t>Pozostałe wymagania i informacje.</w:t>
      </w:r>
    </w:p>
    <w:p w:rsidR="00D93330" w:rsidRDefault="00D93330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D93330">
        <w:rPr>
          <w:rFonts w:ascii="Arial Narrow" w:hAnsi="Arial Narrow"/>
        </w:rPr>
        <w:t xml:space="preserve">Wykonawca </w:t>
      </w:r>
      <w:r w:rsidR="0001191E">
        <w:rPr>
          <w:rFonts w:ascii="Arial Narrow" w:hAnsi="Arial Narrow"/>
        </w:rPr>
        <w:t>uruchomi wszystkie przejmowane usługi oraz nowe aktywacje od dnia 08.12.2017 za wyjątkiem aktywacji których umowa u dotychczasowego operatora wygasa po tym terminie (term</w:t>
      </w:r>
      <w:r w:rsidR="006A6FAF">
        <w:rPr>
          <w:rFonts w:ascii="Arial Narrow" w:hAnsi="Arial Narrow"/>
        </w:rPr>
        <w:t>iny obowiązywania umów podane są</w:t>
      </w:r>
      <w:r w:rsidR="0001191E">
        <w:rPr>
          <w:rFonts w:ascii="Arial Narrow" w:hAnsi="Arial Narrow"/>
        </w:rPr>
        <w:t xml:space="preserve"> w tabeli nr 1). Te</w:t>
      </w:r>
      <w:r w:rsidR="008C57F8">
        <w:rPr>
          <w:rFonts w:ascii="Arial Narrow" w:hAnsi="Arial Narrow"/>
        </w:rPr>
        <w:t xml:space="preserve"> numery </w:t>
      </w:r>
      <w:r w:rsidR="0001191E">
        <w:rPr>
          <w:rFonts w:ascii="Arial Narrow" w:hAnsi="Arial Narrow"/>
        </w:rPr>
        <w:t xml:space="preserve">będzie przenosił </w:t>
      </w:r>
      <w:r w:rsidR="008C57F8">
        <w:rPr>
          <w:rFonts w:ascii="Arial Narrow" w:hAnsi="Arial Narrow"/>
        </w:rPr>
        <w:t xml:space="preserve">do swojej sieci </w:t>
      </w:r>
      <w:r w:rsidR="0001191E">
        <w:rPr>
          <w:rFonts w:ascii="Arial Narrow" w:hAnsi="Arial Narrow"/>
        </w:rPr>
        <w:t xml:space="preserve">z dniem następnym </w:t>
      </w:r>
      <w:r w:rsidR="008C57F8">
        <w:rPr>
          <w:rFonts w:ascii="Arial Narrow" w:hAnsi="Arial Narrow"/>
        </w:rPr>
        <w:t>po wygaśnięciu umowy u dotychczasowego operatora.</w:t>
      </w:r>
      <w:r w:rsidRPr="00D93330">
        <w:rPr>
          <w:rFonts w:ascii="Arial Narrow" w:hAnsi="Arial Narrow"/>
        </w:rPr>
        <w:t xml:space="preserve"> Zamawiający wymaga aby procedura przeniesienia numerów do sieci Wykonawcy odbyła się zgodnie z obowiązującymi w tym zakresie przepisami. </w:t>
      </w:r>
    </w:p>
    <w:p w:rsidR="00111725" w:rsidRPr="003F67B5" w:rsidRDefault="00F63B0C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zapewni m</w:t>
      </w:r>
      <w:r w:rsidR="00111725" w:rsidRPr="003F67B5">
        <w:rPr>
          <w:rFonts w:ascii="Arial Narrow" w:hAnsi="Arial Narrow"/>
        </w:rPr>
        <w:t xml:space="preserve">ożliwość aktywowania nowych </w:t>
      </w:r>
      <w:r w:rsidR="008C57F8">
        <w:rPr>
          <w:rFonts w:ascii="Arial Narrow" w:hAnsi="Arial Narrow"/>
        </w:rPr>
        <w:t>numerów</w:t>
      </w:r>
      <w:r w:rsidR="00111725" w:rsidRPr="003F67B5">
        <w:rPr>
          <w:rFonts w:ascii="Arial Narrow" w:hAnsi="Arial Narrow"/>
        </w:rPr>
        <w:t xml:space="preserve"> komórkowych </w:t>
      </w:r>
      <w:r w:rsidR="00514644">
        <w:rPr>
          <w:rFonts w:ascii="Arial Narrow" w:hAnsi="Arial Narrow"/>
        </w:rPr>
        <w:t xml:space="preserve">oraz zwiększania pakietów głosowych numerów istniejących </w:t>
      </w:r>
      <w:r w:rsidR="00111725" w:rsidRPr="003F67B5">
        <w:rPr>
          <w:rFonts w:ascii="Arial Narrow" w:hAnsi="Arial Narrow"/>
        </w:rPr>
        <w:t>w trakcie trwania zawartej umowy z zapewnieniem ich pełnej funkcjonalności. Nowo aktywowane karty SIM będą posiadały te same stawki jak d</w:t>
      </w:r>
      <w:r w:rsidR="0090152D" w:rsidRPr="003F67B5">
        <w:rPr>
          <w:rFonts w:ascii="Arial Narrow" w:hAnsi="Arial Narrow"/>
        </w:rPr>
        <w:t>otychczasowe objęte przetargiem</w:t>
      </w:r>
      <w:r w:rsidR="00111725" w:rsidRPr="003F67B5">
        <w:rPr>
          <w:rFonts w:ascii="Arial Narrow" w:hAnsi="Arial Narrow"/>
        </w:rPr>
        <w:t>. W przypadku jednoczesnego zakupu aparatu Wykonawca każdorazowo indywidualn</w:t>
      </w:r>
      <w:r w:rsidR="00820236" w:rsidRPr="003F67B5">
        <w:rPr>
          <w:rFonts w:ascii="Arial Narrow" w:hAnsi="Arial Narrow"/>
        </w:rPr>
        <w:t>ie go wyceni z zachowaniem ppt.4</w:t>
      </w:r>
      <w:r w:rsidR="00111725" w:rsidRPr="003F67B5">
        <w:rPr>
          <w:rFonts w:ascii="Arial Narrow" w:hAnsi="Arial Narrow"/>
        </w:rPr>
        <w:t>).</w:t>
      </w:r>
    </w:p>
    <w:p w:rsidR="00111725" w:rsidRPr="003F67B5" w:rsidRDefault="00111725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Wykonawca zapewni na nowo aktywowanych </w:t>
      </w:r>
      <w:r w:rsidR="008C57F8">
        <w:rPr>
          <w:rFonts w:ascii="Arial Narrow" w:hAnsi="Arial Narrow"/>
        </w:rPr>
        <w:t xml:space="preserve">numerów </w:t>
      </w:r>
      <w:r w:rsidRPr="003F67B5">
        <w:rPr>
          <w:rFonts w:ascii="Arial Narrow" w:hAnsi="Arial Narrow"/>
        </w:rPr>
        <w:t>działanie usług</w:t>
      </w:r>
      <w:r w:rsidR="00C44E6F" w:rsidRPr="003F67B5">
        <w:rPr>
          <w:rFonts w:ascii="Arial Narrow" w:hAnsi="Arial Narrow"/>
        </w:rPr>
        <w:t>,</w:t>
      </w:r>
      <w:r w:rsidR="005C4425">
        <w:rPr>
          <w:rFonts w:ascii="Arial Narrow" w:hAnsi="Arial Narrow"/>
        </w:rPr>
        <w:t xml:space="preserve"> </w:t>
      </w:r>
      <w:r w:rsidRPr="003F67B5">
        <w:rPr>
          <w:rFonts w:ascii="Arial Narrow" w:hAnsi="Arial Narrow"/>
        </w:rPr>
        <w:t>od dnia przeniesienia lub aktywacji takiego numeru bez potrzeby ich specjalnego dodatkowego uruchamiania lub czekania do początku nowego okresu rozliczeniowego.</w:t>
      </w:r>
    </w:p>
    <w:p w:rsidR="00111725" w:rsidRPr="006A6FAF" w:rsidRDefault="00111725" w:rsidP="0001191E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6A6FAF">
        <w:rPr>
          <w:rFonts w:ascii="Arial Narrow" w:hAnsi="Arial Narrow"/>
        </w:rPr>
        <w:t xml:space="preserve">Opłata za zestaw telefoniczny  </w:t>
      </w:r>
      <w:r w:rsidR="00587F0D">
        <w:rPr>
          <w:rFonts w:ascii="Arial Narrow" w:hAnsi="Arial Narrow"/>
        </w:rPr>
        <w:t xml:space="preserve">lub zestaw routera i laptopa </w:t>
      </w:r>
      <w:r w:rsidRPr="006A6FAF">
        <w:rPr>
          <w:rFonts w:ascii="Arial Narrow" w:hAnsi="Arial Narrow"/>
        </w:rPr>
        <w:t xml:space="preserve">przekraczająca </w:t>
      </w:r>
      <w:r w:rsidR="00357365" w:rsidRPr="006A6FAF">
        <w:rPr>
          <w:rFonts w:ascii="Arial Narrow" w:hAnsi="Arial Narrow"/>
        </w:rPr>
        <w:t>24</w:t>
      </w:r>
      <w:r w:rsidRPr="006A6FAF">
        <w:rPr>
          <w:rFonts w:ascii="Arial Narrow" w:hAnsi="Arial Narrow"/>
        </w:rPr>
        <w:t xml:space="preserve"> PLN </w:t>
      </w:r>
      <w:r w:rsidR="00587F0D">
        <w:rPr>
          <w:rFonts w:ascii="Arial Narrow" w:hAnsi="Arial Narrow"/>
        </w:rPr>
        <w:t>netto</w:t>
      </w:r>
      <w:r w:rsidRPr="006A6FAF">
        <w:rPr>
          <w:rFonts w:ascii="Arial Narrow" w:hAnsi="Arial Narrow"/>
        </w:rPr>
        <w:t xml:space="preserve"> musi być równo rozłożona na cały czas trwania umowy tj. w ratach na </w:t>
      </w:r>
      <w:r w:rsidR="0001191E" w:rsidRPr="006A6FAF">
        <w:rPr>
          <w:rFonts w:ascii="Arial Narrow" w:hAnsi="Arial Narrow"/>
        </w:rPr>
        <w:t xml:space="preserve">cały </w:t>
      </w:r>
      <w:r w:rsidRPr="006A6FAF">
        <w:rPr>
          <w:rFonts w:ascii="Arial Narrow" w:hAnsi="Arial Narrow"/>
        </w:rPr>
        <w:t>okres realizacji umowy.</w:t>
      </w:r>
    </w:p>
    <w:p w:rsidR="000F0BD0" w:rsidRPr="003F67B5" w:rsidRDefault="000F0BD0" w:rsidP="000F0B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Zamawiający zastrzega sobie możliwość składania, przez osoby upoważnione </w:t>
      </w:r>
      <w:r w:rsidR="008C57F8">
        <w:rPr>
          <w:rFonts w:ascii="Arial Narrow" w:eastAsia="Calibri" w:hAnsi="Arial Narrow"/>
          <w:lang w:eastAsia="en-US"/>
        </w:rPr>
        <w:t xml:space="preserve">przez Zmawiającego, reklamacji oraz modyfikacji usług w ramach </w:t>
      </w:r>
      <w:r w:rsidRPr="003F67B5">
        <w:rPr>
          <w:rFonts w:ascii="Arial Narrow" w:eastAsia="Calibri" w:hAnsi="Arial Narrow"/>
          <w:lang w:eastAsia="en-US"/>
        </w:rPr>
        <w:t>możliwości technicznych Wykonawcy drogą elektroniczną (e-mail), telefoniczną lub pisemnie.</w:t>
      </w:r>
    </w:p>
    <w:p w:rsidR="000F0BD0" w:rsidRPr="003F67B5" w:rsidRDefault="000F0BD0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Wyznaczenie </w:t>
      </w:r>
      <w:r w:rsidR="00514644">
        <w:rPr>
          <w:rFonts w:ascii="Arial Narrow" w:hAnsi="Arial Narrow"/>
        </w:rPr>
        <w:t xml:space="preserve">przez Wykonawcę </w:t>
      </w:r>
      <w:r w:rsidRPr="003F67B5">
        <w:rPr>
          <w:rFonts w:ascii="Arial Narrow" w:hAnsi="Arial Narrow"/>
        </w:rPr>
        <w:t xml:space="preserve">minimum jednej dedykowanej osoby odpowiedzialnej za prawidłowe wykonywanie postanowień niniejszej umowy i do kontaktów bezpośrednich, </w:t>
      </w:r>
    </w:p>
    <w:p w:rsidR="000F0BD0" w:rsidRPr="003F67B5" w:rsidRDefault="0039417E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O</w:t>
      </w:r>
      <w:r w:rsidR="000F0BD0" w:rsidRPr="003F67B5">
        <w:rPr>
          <w:rFonts w:ascii="Arial Narrow" w:hAnsi="Arial Narrow"/>
        </w:rPr>
        <w:t xml:space="preserve">debranie i wysłanie sprzętu podlegającego naprawom gwarancyjnym w ciągu 48 godzin od zgłoszenia w dni robocze z zastrzeżeniem: że jeśli zgłoszenie nastąpi w ostatnim dniu roboczym przypadającym na dany tydzień np. w piątek lub przed dniem ustawowo wolnym od pracy to terminale podlegające naprawom gwarancyjnym muszą być odebrane i odesłane do naprawy gwarancyjnej w najbliższym dniu roboczym przypadającym po dniu wolnym od pracy a w miejsce uszkodzonego sprzętu będzie dostarczony aparat zastępczy; </w:t>
      </w:r>
    </w:p>
    <w:p w:rsidR="00932689" w:rsidRPr="003F67B5" w:rsidRDefault="00932689" w:rsidP="009015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 podpisaniem umowy Wykonawca dołączy cennik według którego będą rozliczane pozostałe usługi świadczone przez operatora których stawki nie są określone w Formularzu Ofertowo-Cenowym. </w:t>
      </w:r>
    </w:p>
    <w:p w:rsidR="00357365" w:rsidRPr="003F67B5" w:rsidRDefault="00357365" w:rsidP="0057347E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Cs/>
        </w:rPr>
        <w:t xml:space="preserve">Wykonawca zapewni w ramach zaoferowanego abonamentu, bez dodatkowych opłat: </w:t>
      </w:r>
    </w:p>
    <w:p w:rsidR="00357365" w:rsidRPr="003F67B5" w:rsidRDefault="00357365" w:rsidP="0057347E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wymianę kart SIM w przypadku uszkodzenia, kradzieży, utraty lub zablokowania</w:t>
      </w:r>
      <w:r w:rsidR="00AF757B" w:rsidRPr="003F67B5">
        <w:rPr>
          <w:rFonts w:ascii="Arial Narrow" w:hAnsi="Arial Narrow"/>
        </w:rPr>
        <w:t xml:space="preserve"> w ciągu 48 godzin od zgłoszenia</w:t>
      </w:r>
      <w:r w:rsidRPr="003F67B5">
        <w:rPr>
          <w:rFonts w:ascii="Arial Narrow" w:hAnsi="Arial Narrow"/>
        </w:rPr>
        <w:t xml:space="preserve">; </w:t>
      </w:r>
    </w:p>
    <w:p w:rsidR="00357365" w:rsidRPr="003F67B5" w:rsidRDefault="00057DFA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aktywację/dezaktywację </w:t>
      </w:r>
      <w:proofErr w:type="spellStart"/>
      <w:r>
        <w:rPr>
          <w:rFonts w:ascii="Arial Narrow" w:hAnsi="Arial Narrow"/>
        </w:rPr>
        <w:t>roa</w:t>
      </w:r>
      <w:r w:rsidR="00357365" w:rsidRPr="003F67B5">
        <w:rPr>
          <w:rFonts w:ascii="Arial Narrow" w:hAnsi="Arial Narrow"/>
        </w:rPr>
        <w:t>mingu</w:t>
      </w:r>
      <w:proofErr w:type="spellEnd"/>
      <w:r w:rsidR="00357365" w:rsidRPr="003F67B5">
        <w:rPr>
          <w:rFonts w:ascii="Arial Narrow" w:hAnsi="Arial Narrow"/>
        </w:rPr>
        <w:t xml:space="preserve"> i połączeń międzynarodowych;</w:t>
      </w:r>
    </w:p>
    <w:p w:rsidR="00357365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lastRenderedPageBreak/>
        <w:t xml:space="preserve">zmianę numeru telefonicznego, jeżeli korzystanie z danego numeru będzie dla Zamawiającego uciążliwe; </w:t>
      </w:r>
    </w:p>
    <w:p w:rsidR="000F0BD0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bezpłatne odsłuchiwanie poczty głosowej na terenie kraju;</w:t>
      </w:r>
    </w:p>
    <w:p w:rsidR="00357365" w:rsidRPr="003F67B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 rozliczenie pozostałych usług zgodnie ze stawkami z załączonych do oferty cenników;</w:t>
      </w:r>
    </w:p>
    <w:p w:rsidR="0035736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Bezpłatną informację SMS-em o przekroczeniu 100% limitu pakietu</w:t>
      </w:r>
      <w:r w:rsidR="00514644">
        <w:rPr>
          <w:rFonts w:ascii="Arial Narrow" w:hAnsi="Arial Narrow"/>
        </w:rPr>
        <w:t xml:space="preserve"> głosowego i </w:t>
      </w:r>
      <w:r w:rsidRPr="003F67B5">
        <w:rPr>
          <w:rFonts w:ascii="Arial Narrow" w:hAnsi="Arial Narrow"/>
        </w:rPr>
        <w:t xml:space="preserve"> internetowego</w:t>
      </w:r>
      <w:r w:rsidR="006D6A39" w:rsidRPr="003F67B5">
        <w:rPr>
          <w:rFonts w:ascii="Arial Narrow" w:hAnsi="Arial Narrow"/>
        </w:rPr>
        <w:t>.</w:t>
      </w:r>
    </w:p>
    <w:p w:rsidR="0097361E" w:rsidRPr="00962BD1" w:rsidRDefault="0097361E" w:rsidP="00962BD1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962BD1">
        <w:rPr>
          <w:rFonts w:ascii="Arial Narrow" w:hAnsi="Arial Narrow"/>
        </w:rPr>
        <w:t xml:space="preserve">Wykonawca na własny koszt dostarczy karty SIM do siedziby Zamawiającego </w:t>
      </w:r>
      <w:r w:rsidRPr="00962BD1">
        <w:rPr>
          <w:rFonts w:ascii="Arial Narrow" w:hAnsi="Arial Narrow"/>
          <w:u w:val="single"/>
        </w:rPr>
        <w:t xml:space="preserve">najpóźniej do </w:t>
      </w:r>
      <w:r w:rsidRPr="00243144">
        <w:rPr>
          <w:rFonts w:ascii="Arial Narrow" w:hAnsi="Arial Narrow"/>
          <w:u w:val="single"/>
        </w:rPr>
        <w:t xml:space="preserve">dnia </w:t>
      </w:r>
      <w:r w:rsidR="00243144">
        <w:rPr>
          <w:rFonts w:ascii="Arial Narrow" w:hAnsi="Arial Narrow"/>
          <w:u w:val="single"/>
        </w:rPr>
        <w:t>04.12</w:t>
      </w:r>
      <w:r w:rsidRPr="00243144">
        <w:rPr>
          <w:rFonts w:ascii="Arial Narrow" w:hAnsi="Arial Narrow"/>
          <w:u w:val="single"/>
        </w:rPr>
        <w:t xml:space="preserve">.2017 z zastrzeżeniem, że aktywacja nastąpi od dnia 08.12.2017 r. za wyjątkiem kart do usług uruchamianych </w:t>
      </w:r>
      <w:r w:rsidRPr="00962BD1">
        <w:rPr>
          <w:rFonts w:ascii="Arial Narrow" w:hAnsi="Arial Narrow"/>
          <w:u w:val="single"/>
        </w:rPr>
        <w:t>w późniejszym terminie, które mają być dostarczone minimum na 3 dni robocze przed rozpoczęciem świadczenia usługi.</w:t>
      </w:r>
    </w:p>
    <w:p w:rsidR="00962BD1" w:rsidRDefault="002C1746" w:rsidP="00962BD1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Określenia</w:t>
      </w:r>
      <w:r w:rsidR="00962BD1">
        <w:rPr>
          <w:rFonts w:ascii="Arial Narrow" w:hAnsi="Arial Narrow"/>
        </w:rPr>
        <w:t xml:space="preserve"> planów taryfowych </w:t>
      </w:r>
      <w:r>
        <w:rPr>
          <w:rFonts w:ascii="Arial Narrow" w:hAnsi="Arial Narrow"/>
        </w:rPr>
        <w:t>zawierają</w:t>
      </w:r>
      <w:r w:rsidR="00962BD1">
        <w:rPr>
          <w:rFonts w:ascii="Arial Narrow" w:hAnsi="Arial Narrow"/>
        </w:rPr>
        <w:t xml:space="preserve"> :</w:t>
      </w:r>
    </w:p>
    <w:p w:rsidR="00962BD1" w:rsidRDefault="00962BD1" w:rsidP="00962BD1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Taryfa 0 – przeznaczona wyłącznie</w:t>
      </w:r>
      <w:r w:rsidR="002C1746">
        <w:rPr>
          <w:rFonts w:ascii="Arial Narrow" w:hAnsi="Arial Narrow"/>
        </w:rPr>
        <w:t xml:space="preserve"> do urzą</w:t>
      </w:r>
      <w:r>
        <w:rPr>
          <w:rFonts w:ascii="Arial Narrow" w:hAnsi="Arial Narrow"/>
        </w:rPr>
        <w:t>dzeń odczytu danych</w:t>
      </w:r>
      <w:r w:rsidR="002C1746">
        <w:rPr>
          <w:rFonts w:ascii="Arial Narrow" w:hAnsi="Arial Narrow"/>
        </w:rPr>
        <w:t>. Nielimitowane sms.</w:t>
      </w:r>
    </w:p>
    <w:p w:rsidR="002C1746" w:rsidRDefault="002C1746" w:rsidP="00962BD1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Taryfa 10 – 10 minutowy pakiet na połączenia głosowe do wszystkich sieci GSM oraz do telefonii stacjonarnej, nielimitowane sms do wszystkich sieci.</w:t>
      </w:r>
    </w:p>
    <w:p w:rsidR="002C1746" w:rsidRDefault="002C1746" w:rsidP="002C1746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Taryfa 20 – 20 minutowy pakiet na połączenia głosowe do wszystkich sieci GSM oraz do telefonii stacjonarnej, nielimitowane sms do wszystkich sieci.</w:t>
      </w:r>
    </w:p>
    <w:p w:rsidR="002C1746" w:rsidRDefault="002C1746" w:rsidP="002C1746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Taryfa 150 – 150 minutowy pakiet na połączenia głosowe do wszystkich sieci GSM oraz do telefonii stacjonarnej, nielimitowane sms i </w:t>
      </w:r>
      <w:proofErr w:type="spellStart"/>
      <w:r>
        <w:rPr>
          <w:rFonts w:ascii="Arial Narrow" w:hAnsi="Arial Narrow"/>
        </w:rPr>
        <w:t>mms</w:t>
      </w:r>
      <w:proofErr w:type="spellEnd"/>
      <w:r>
        <w:rPr>
          <w:rFonts w:ascii="Arial Narrow" w:hAnsi="Arial Narrow"/>
        </w:rPr>
        <w:t xml:space="preserve"> do wszystkich sieci.</w:t>
      </w:r>
    </w:p>
    <w:p w:rsidR="002C1746" w:rsidRDefault="002C1746" w:rsidP="002C1746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Bez limitu – nielimitowany czas połączeń głosowych do wszystkich sieci GSM oraz do telefonii stacjonarnej, nielimitowane sms i </w:t>
      </w:r>
      <w:proofErr w:type="spellStart"/>
      <w:r>
        <w:rPr>
          <w:rFonts w:ascii="Arial Narrow" w:hAnsi="Arial Narrow"/>
        </w:rPr>
        <w:t>mms</w:t>
      </w:r>
      <w:proofErr w:type="spellEnd"/>
      <w:r>
        <w:rPr>
          <w:rFonts w:ascii="Arial Narrow" w:hAnsi="Arial Narrow"/>
        </w:rPr>
        <w:t xml:space="preserve"> do wszystkich sieci.</w:t>
      </w:r>
    </w:p>
    <w:p w:rsidR="002C1746" w:rsidRPr="00962BD1" w:rsidRDefault="00E170BF" w:rsidP="00962BD1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Taryfy</w:t>
      </w:r>
      <w:r w:rsidR="002C1746">
        <w:rPr>
          <w:rFonts w:ascii="Arial Narrow" w:hAnsi="Arial Narrow"/>
        </w:rPr>
        <w:t xml:space="preserve"> internetowe  - </w:t>
      </w:r>
      <w:r>
        <w:rPr>
          <w:rFonts w:ascii="Arial Narrow" w:hAnsi="Arial Narrow"/>
        </w:rPr>
        <w:t>określają</w:t>
      </w:r>
      <w:r w:rsidR="002C1746">
        <w:rPr>
          <w:rFonts w:ascii="Arial Narrow" w:hAnsi="Arial Narrow"/>
        </w:rPr>
        <w:t xml:space="preserve">  pakiet transmisji danych do Internetu w GB </w:t>
      </w:r>
      <w:r>
        <w:rPr>
          <w:rFonts w:ascii="Arial Narrow" w:hAnsi="Arial Narrow"/>
        </w:rPr>
        <w:t xml:space="preserve">(5,10, 20,40 oraz nielimitowany) </w:t>
      </w:r>
      <w:r w:rsidR="002C1746">
        <w:rPr>
          <w:rFonts w:ascii="Arial Narrow" w:hAnsi="Arial Narrow"/>
        </w:rPr>
        <w:t>zgodnie z wartością w tabeli nr 1 oraz nielimitowana transmisja LTE</w:t>
      </w:r>
      <w:r>
        <w:rPr>
          <w:rFonts w:ascii="Arial Narrow" w:hAnsi="Arial Narrow"/>
        </w:rPr>
        <w:t xml:space="preserve"> dla wszystkich taryf internetowych</w:t>
      </w:r>
      <w:r w:rsidR="002C1746">
        <w:rPr>
          <w:rFonts w:ascii="Arial Narrow" w:hAnsi="Arial Narrow"/>
        </w:rPr>
        <w:t xml:space="preserve">. </w:t>
      </w:r>
    </w:p>
    <w:p w:rsidR="0097361E" w:rsidRPr="0097361E" w:rsidRDefault="00357365" w:rsidP="00F63B0C">
      <w:pPr>
        <w:numPr>
          <w:ilvl w:val="0"/>
          <w:numId w:val="24"/>
        </w:numPr>
        <w:jc w:val="both"/>
        <w:rPr>
          <w:rFonts w:ascii="Arial Narrow" w:hAnsi="Arial Narrow"/>
          <w:b/>
        </w:rPr>
      </w:pPr>
      <w:r w:rsidRPr="003F67B5">
        <w:rPr>
          <w:rFonts w:ascii="Arial Narrow" w:hAnsi="Arial Narrow"/>
          <w:b/>
          <w:bCs/>
        </w:rPr>
        <w:t xml:space="preserve">Dostawa telefonów komórkowych </w:t>
      </w:r>
      <w:r w:rsidR="00861632">
        <w:rPr>
          <w:rFonts w:ascii="Arial Narrow" w:hAnsi="Arial Narrow"/>
          <w:b/>
          <w:bCs/>
        </w:rPr>
        <w:t xml:space="preserve">oraz modemów </w:t>
      </w:r>
      <w:r w:rsidRPr="003F67B5">
        <w:rPr>
          <w:rFonts w:ascii="Arial Narrow" w:hAnsi="Arial Narrow"/>
          <w:b/>
          <w:bCs/>
        </w:rPr>
        <w:t>wraz z akcesoriami</w:t>
      </w:r>
    </w:p>
    <w:p w:rsidR="006A6FAF" w:rsidRPr="006A6FAF" w:rsidRDefault="00596499" w:rsidP="006A6FAF">
      <w:pPr>
        <w:pStyle w:val="Akapitzlist"/>
        <w:numPr>
          <w:ilvl w:val="0"/>
          <w:numId w:val="31"/>
        </w:numPr>
        <w:jc w:val="both"/>
        <w:rPr>
          <w:rFonts w:ascii="Arial Narrow" w:hAnsi="Arial Narrow"/>
        </w:rPr>
      </w:pPr>
      <w:r w:rsidRPr="00596499">
        <w:rPr>
          <w:rFonts w:ascii="Arial Narrow" w:hAnsi="Arial Narrow"/>
          <w:bCs/>
        </w:rPr>
        <w:t>Minimalne wymogi sprzętowe</w:t>
      </w:r>
      <w:r w:rsidR="00357365" w:rsidRPr="00596499">
        <w:rPr>
          <w:rFonts w:ascii="Arial Narrow" w:hAnsi="Arial Narrow"/>
          <w:bCs/>
        </w:rPr>
        <w:t xml:space="preserve"> </w:t>
      </w:r>
    </w:p>
    <w:p w:rsidR="00CA2E81" w:rsidRDefault="005F3745" w:rsidP="001A0622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4</w:t>
      </w:r>
      <w:r w:rsidR="00233893" w:rsidRPr="001A0622">
        <w:rPr>
          <w:rFonts w:ascii="Arial Narrow" w:hAnsi="Arial Narrow"/>
          <w:b/>
          <w:bCs/>
        </w:rPr>
        <w:t xml:space="preserve"> </w:t>
      </w:r>
      <w:r w:rsidR="00027401" w:rsidRPr="001A0622">
        <w:rPr>
          <w:rFonts w:ascii="Arial Narrow" w:hAnsi="Arial Narrow"/>
        </w:rPr>
        <w:t>zestawów</w:t>
      </w:r>
      <w:r w:rsidR="00CA2E81" w:rsidRPr="001A0622">
        <w:rPr>
          <w:rFonts w:ascii="Arial Narrow" w:hAnsi="Arial Narrow"/>
        </w:rPr>
        <w:t xml:space="preserve"> określone jako typ</w:t>
      </w:r>
      <w:r w:rsidR="001A0622">
        <w:rPr>
          <w:rFonts w:ascii="Arial Narrow" w:hAnsi="Arial Narrow"/>
        </w:rPr>
        <w:t xml:space="preserve"> </w:t>
      </w:r>
      <w:r w:rsidR="00CA2E81" w:rsidRPr="001A0622">
        <w:rPr>
          <w:rFonts w:ascii="Arial Narrow" w:hAnsi="Arial Narrow"/>
        </w:rPr>
        <w:t>1A</w:t>
      </w:r>
      <w:r w:rsidR="00233893" w:rsidRPr="001A0622">
        <w:rPr>
          <w:rFonts w:ascii="Arial Narrow" w:hAnsi="Arial Narrow"/>
        </w:rPr>
        <w:t xml:space="preserve"> obejmujące</w:t>
      </w:r>
      <w:r w:rsidR="00CA2E81" w:rsidRPr="001A0622">
        <w:rPr>
          <w:rFonts w:ascii="Arial Narrow" w:hAnsi="Arial Narrow"/>
        </w:rPr>
        <w:t xml:space="preserve"> :</w:t>
      </w:r>
      <w:r w:rsidR="00233893" w:rsidRPr="001A0622">
        <w:rPr>
          <w:rFonts w:ascii="Arial Narrow" w:hAnsi="Arial Narrow"/>
        </w:rPr>
        <w:t xml:space="preserve"> </w:t>
      </w:r>
    </w:p>
    <w:p w:rsidR="001A0622" w:rsidRDefault="001A0622" w:rsidP="001A0622">
      <w:pPr>
        <w:jc w:val="both"/>
        <w:rPr>
          <w:rFonts w:ascii="Arial Narrow" w:hAnsi="Arial Narrow"/>
        </w:rPr>
      </w:pPr>
      <w:proofErr w:type="spellStart"/>
      <w:r w:rsidRPr="001A0622">
        <w:rPr>
          <w:rFonts w:ascii="Arial Narrow" w:hAnsi="Arial Narrow"/>
        </w:rPr>
        <w:t>Smartfon</w:t>
      </w:r>
      <w:proofErr w:type="spellEnd"/>
      <w:r w:rsidRPr="001A0622">
        <w:rPr>
          <w:rFonts w:ascii="Arial Narrow" w:hAnsi="Arial Narrow"/>
        </w:rPr>
        <w:t xml:space="preserve">  wraz z akumulatorem, ładowarką oraz kablem USB umożliwiającym </w:t>
      </w:r>
      <w:proofErr w:type="spellStart"/>
      <w:r w:rsidRPr="001A0622">
        <w:rPr>
          <w:rFonts w:ascii="Arial Narrow" w:hAnsi="Arial Narrow"/>
        </w:rPr>
        <w:t>przesył</w:t>
      </w:r>
      <w:proofErr w:type="spellEnd"/>
      <w:r w:rsidRPr="001A0622">
        <w:rPr>
          <w:rFonts w:ascii="Arial Narrow" w:hAnsi="Arial Narrow"/>
        </w:rPr>
        <w:t xml:space="preserve"> danych do komputera z systemem Microsoft Windows 7 i nowszym, obsługa 2 kart SIM (dual sim)</w:t>
      </w:r>
    </w:p>
    <w:p w:rsidR="001A0622" w:rsidRDefault="001A0622" w:rsidP="001A0622">
      <w:pPr>
        <w:jc w:val="both"/>
        <w:rPr>
          <w:rFonts w:ascii="Arial Narrow" w:hAnsi="Arial Narrow"/>
        </w:rPr>
      </w:pPr>
      <w:r w:rsidRPr="001A0622">
        <w:rPr>
          <w:rFonts w:ascii="Arial Narrow" w:hAnsi="Arial Narrow"/>
        </w:rPr>
        <w:t xml:space="preserve">Telefon powinien pracować w zakresie częstotliwości GSM 850, 900, 1800, 1900, transmisja danych GPRS, EDGE, HSDPA, LTE obsługa technologii Bluetooth, obsługa technologii </w:t>
      </w:r>
      <w:proofErr w:type="spellStart"/>
      <w:r w:rsidRPr="001A0622">
        <w:rPr>
          <w:rFonts w:ascii="Arial Narrow" w:hAnsi="Arial Narrow"/>
        </w:rPr>
        <w:t>WiFi</w:t>
      </w:r>
      <w:proofErr w:type="spellEnd"/>
      <w:r w:rsidRPr="001A0622">
        <w:rPr>
          <w:rFonts w:ascii="Arial Narrow" w:hAnsi="Arial Narrow"/>
        </w:rPr>
        <w:t>, GPS</w:t>
      </w:r>
    </w:p>
    <w:p w:rsidR="001A0622" w:rsidRDefault="001A0622" w:rsidP="001A0622">
      <w:pPr>
        <w:jc w:val="both"/>
        <w:rPr>
          <w:rFonts w:ascii="Arial Narrow" w:hAnsi="Arial Narrow"/>
        </w:rPr>
      </w:pPr>
      <w:r w:rsidRPr="001A0622">
        <w:rPr>
          <w:rFonts w:ascii="Arial Narrow" w:hAnsi="Arial Narrow"/>
        </w:rPr>
        <w:t>system operacyjny Android</w:t>
      </w:r>
      <w:r>
        <w:rPr>
          <w:rFonts w:ascii="Arial Narrow" w:hAnsi="Arial Narrow"/>
        </w:rPr>
        <w:t>7</w:t>
      </w:r>
      <w:r w:rsidRPr="001A0622">
        <w:rPr>
          <w:rFonts w:ascii="Arial Narrow" w:hAnsi="Arial Narrow"/>
        </w:rPr>
        <w:t xml:space="preserve">, aparat fotograficzny co najmniej </w:t>
      </w:r>
      <w:r>
        <w:rPr>
          <w:rFonts w:ascii="Arial Narrow" w:hAnsi="Arial Narrow"/>
        </w:rPr>
        <w:t>20</w:t>
      </w:r>
      <w:r w:rsidRPr="001A0622">
        <w:rPr>
          <w:rFonts w:ascii="Arial Narrow" w:hAnsi="Arial Narrow"/>
        </w:rPr>
        <w:t xml:space="preserve"> </w:t>
      </w:r>
      <w:proofErr w:type="spellStart"/>
      <w:r w:rsidRPr="001A0622">
        <w:rPr>
          <w:rFonts w:ascii="Arial Narrow" w:hAnsi="Arial Narrow"/>
        </w:rPr>
        <w:t>Mpix</w:t>
      </w:r>
      <w:proofErr w:type="spellEnd"/>
      <w:r w:rsidRPr="001A0622">
        <w:rPr>
          <w:rFonts w:ascii="Arial Narrow" w:hAnsi="Arial Narrow"/>
        </w:rPr>
        <w:t>. pamięć 64GB, obsługa konta email IMAP, POP3, ekran dotykowy – wyświetlacz  o przekątnej min. 5,1</w:t>
      </w:r>
      <w:r w:rsidR="007D2592">
        <w:rPr>
          <w:rFonts w:ascii="Arial Narrow" w:hAnsi="Arial Narrow"/>
        </w:rPr>
        <w:t>0</w:t>
      </w:r>
      <w:r w:rsidRPr="001A0622">
        <w:rPr>
          <w:rFonts w:ascii="Arial Narrow" w:hAnsi="Arial Narrow"/>
        </w:rPr>
        <w:t>” i rozdzielczości</w:t>
      </w:r>
      <w:r w:rsidRPr="001A0622">
        <w:t xml:space="preserve"> </w:t>
      </w:r>
      <w:r w:rsidRPr="001A0622">
        <w:rPr>
          <w:rFonts w:ascii="Arial Narrow" w:hAnsi="Arial Narrow"/>
        </w:rPr>
        <w:t>1080x1920,</w:t>
      </w:r>
    </w:p>
    <w:p w:rsidR="001A0622" w:rsidRDefault="001A0622" w:rsidP="001A0622">
      <w:pPr>
        <w:jc w:val="both"/>
        <w:rPr>
          <w:rFonts w:ascii="Arial Narrow" w:hAnsi="Arial Narrow"/>
        </w:rPr>
      </w:pPr>
      <w:r w:rsidRPr="001A0622">
        <w:rPr>
          <w:rFonts w:ascii="Arial Narrow" w:hAnsi="Arial Narrow"/>
        </w:rPr>
        <w:t xml:space="preserve">procesor </w:t>
      </w:r>
      <w:r>
        <w:rPr>
          <w:rFonts w:ascii="Arial Narrow" w:hAnsi="Arial Narrow"/>
        </w:rPr>
        <w:t>8 rdzeniowy min.</w:t>
      </w:r>
      <w:r w:rsidRPr="001A0622">
        <w:rPr>
          <w:rFonts w:ascii="Arial Narrow" w:hAnsi="Arial Narrow"/>
        </w:rPr>
        <w:t xml:space="preserve">2,4 </w:t>
      </w:r>
      <w:proofErr w:type="spellStart"/>
      <w:r w:rsidRPr="001A0622">
        <w:rPr>
          <w:rFonts w:ascii="Arial Narrow" w:hAnsi="Arial Narrow"/>
        </w:rPr>
        <w:t>GHz</w:t>
      </w:r>
      <w:proofErr w:type="spellEnd"/>
      <w:r w:rsidRPr="001A0622">
        <w:rPr>
          <w:rFonts w:ascii="Arial Narrow" w:hAnsi="Arial Narrow"/>
        </w:rPr>
        <w:t xml:space="preserve">, </w:t>
      </w:r>
      <w:r w:rsidR="005079E6">
        <w:rPr>
          <w:rFonts w:ascii="Arial Narrow" w:hAnsi="Arial Narrow"/>
        </w:rPr>
        <w:t xml:space="preserve">możliwość zainstalowania karty pamięci </w:t>
      </w:r>
      <w:proofErr w:type="spellStart"/>
      <w:r w:rsidR="005079E6">
        <w:rPr>
          <w:rFonts w:ascii="Arial Narrow" w:hAnsi="Arial Narrow"/>
        </w:rPr>
        <w:t>mikro</w:t>
      </w:r>
      <w:r w:rsidRPr="001A0622">
        <w:rPr>
          <w:rFonts w:ascii="Arial Narrow" w:hAnsi="Arial Narrow"/>
        </w:rPr>
        <w:t>SD</w:t>
      </w:r>
      <w:proofErr w:type="spellEnd"/>
      <w:r w:rsidR="005079E6">
        <w:rPr>
          <w:rFonts w:ascii="Arial Narrow" w:hAnsi="Arial Narrow"/>
        </w:rPr>
        <w:t xml:space="preserve"> </w:t>
      </w:r>
      <w:r w:rsidRPr="001A0622">
        <w:rPr>
          <w:rFonts w:ascii="Arial Narrow" w:hAnsi="Arial Narrow"/>
        </w:rPr>
        <w:t>1</w:t>
      </w:r>
      <w:r>
        <w:rPr>
          <w:rFonts w:ascii="Arial Narrow" w:hAnsi="Arial Narrow"/>
        </w:rPr>
        <w:t>28GB, akumulator o pojemności 32</w:t>
      </w:r>
      <w:r w:rsidRPr="001A0622">
        <w:rPr>
          <w:rFonts w:ascii="Arial Narrow" w:hAnsi="Arial Narrow"/>
        </w:rPr>
        <w:t>00mAh.</w:t>
      </w:r>
    </w:p>
    <w:p w:rsidR="00610B50" w:rsidRPr="00610B50" w:rsidRDefault="001A0622" w:rsidP="00610B50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610B50">
        <w:rPr>
          <w:rFonts w:ascii="Arial Narrow" w:hAnsi="Arial Narrow"/>
        </w:rPr>
        <w:t>1 zestaw określony jako typ 1B obejmujący</w:t>
      </w:r>
      <w:r w:rsidR="00610B50" w:rsidRPr="00610B50">
        <w:rPr>
          <w:rFonts w:ascii="Arial Narrow" w:hAnsi="Arial Narrow"/>
        </w:rPr>
        <w:t xml:space="preserve"> : </w:t>
      </w:r>
    </w:p>
    <w:p w:rsidR="00610B50" w:rsidRDefault="00610B50" w:rsidP="00610B50">
      <w:pPr>
        <w:jc w:val="both"/>
        <w:rPr>
          <w:rFonts w:ascii="Arial Narrow" w:hAnsi="Arial Narrow"/>
        </w:rPr>
      </w:pPr>
      <w:proofErr w:type="spellStart"/>
      <w:r w:rsidRPr="001A0622">
        <w:rPr>
          <w:rFonts w:ascii="Arial Narrow" w:hAnsi="Arial Narrow"/>
        </w:rPr>
        <w:t>Smartfon</w:t>
      </w:r>
      <w:proofErr w:type="spellEnd"/>
      <w:r w:rsidRPr="001A0622">
        <w:rPr>
          <w:rFonts w:ascii="Arial Narrow" w:hAnsi="Arial Narrow"/>
        </w:rPr>
        <w:t xml:space="preserve">  wraz z akumulatorem, ładowarką oraz kablem USB umożliwiającym </w:t>
      </w:r>
      <w:proofErr w:type="spellStart"/>
      <w:r w:rsidRPr="001A0622">
        <w:rPr>
          <w:rFonts w:ascii="Arial Narrow" w:hAnsi="Arial Narrow"/>
        </w:rPr>
        <w:t>przesył</w:t>
      </w:r>
      <w:proofErr w:type="spellEnd"/>
      <w:r w:rsidRPr="001A0622">
        <w:rPr>
          <w:rFonts w:ascii="Arial Narrow" w:hAnsi="Arial Narrow"/>
        </w:rPr>
        <w:t xml:space="preserve"> danych do komputera z systemem</w:t>
      </w:r>
      <w:r w:rsidR="00CE6B01">
        <w:rPr>
          <w:rFonts w:ascii="Arial Narrow" w:hAnsi="Arial Narrow"/>
        </w:rPr>
        <w:t xml:space="preserve"> Microsoft Windows 7 i nowszym.</w:t>
      </w:r>
    </w:p>
    <w:p w:rsidR="00610B50" w:rsidRDefault="00610B50" w:rsidP="00610B50">
      <w:pPr>
        <w:jc w:val="both"/>
        <w:rPr>
          <w:rFonts w:ascii="Arial Narrow" w:hAnsi="Arial Narrow"/>
        </w:rPr>
      </w:pPr>
      <w:r w:rsidRPr="001A0622">
        <w:rPr>
          <w:rFonts w:ascii="Arial Narrow" w:hAnsi="Arial Narrow"/>
        </w:rPr>
        <w:t xml:space="preserve">Telefon powinien pracować w zakresie częstotliwości GSM 850, 900, 1800, 1900, transmisja danych GPRS, EDGE, HSDPA, LTE obsługa technologii Bluetooth, obsługa technologii </w:t>
      </w:r>
      <w:proofErr w:type="spellStart"/>
      <w:r w:rsidRPr="001A0622">
        <w:rPr>
          <w:rFonts w:ascii="Arial Narrow" w:hAnsi="Arial Narrow"/>
        </w:rPr>
        <w:t>WiFi</w:t>
      </w:r>
      <w:proofErr w:type="spellEnd"/>
      <w:r w:rsidRPr="001A0622">
        <w:rPr>
          <w:rFonts w:ascii="Arial Narrow" w:hAnsi="Arial Narrow"/>
        </w:rPr>
        <w:t>, GPS</w:t>
      </w:r>
      <w:r w:rsidR="007D2592">
        <w:rPr>
          <w:rFonts w:ascii="Arial Narrow" w:hAnsi="Arial Narrow"/>
        </w:rPr>
        <w:t>,</w:t>
      </w:r>
    </w:p>
    <w:p w:rsidR="00610B50" w:rsidRDefault="00610B50" w:rsidP="00610B50">
      <w:pPr>
        <w:jc w:val="both"/>
        <w:rPr>
          <w:rFonts w:ascii="Arial Narrow" w:hAnsi="Arial Narrow"/>
        </w:rPr>
      </w:pPr>
      <w:r w:rsidRPr="001A0622">
        <w:rPr>
          <w:rFonts w:ascii="Arial Narrow" w:hAnsi="Arial Narrow"/>
        </w:rPr>
        <w:t xml:space="preserve">system operacyjny </w:t>
      </w:r>
      <w:proofErr w:type="spellStart"/>
      <w:r w:rsidRPr="00CE6B01">
        <w:rPr>
          <w:rFonts w:ascii="Arial Narrow" w:hAnsi="Arial Narrow"/>
        </w:rPr>
        <w:t>iOS</w:t>
      </w:r>
      <w:proofErr w:type="spellEnd"/>
      <w:r w:rsidRPr="00CE6B01">
        <w:rPr>
          <w:rFonts w:ascii="Arial Narrow" w:hAnsi="Arial Narrow"/>
        </w:rPr>
        <w:t xml:space="preserve"> 11,</w:t>
      </w:r>
      <w:r w:rsidRPr="001A0622">
        <w:rPr>
          <w:rFonts w:ascii="Arial Narrow" w:hAnsi="Arial Narrow"/>
        </w:rPr>
        <w:t xml:space="preserve"> aparat fotograficzny co najmniej </w:t>
      </w:r>
      <w:r w:rsidRPr="00610B50">
        <w:rPr>
          <w:rFonts w:ascii="Arial Narrow" w:hAnsi="Arial Narrow"/>
        </w:rPr>
        <w:t>12Mpix</w:t>
      </w:r>
      <w:r>
        <w:rPr>
          <w:rFonts w:ascii="Arial Narrow" w:hAnsi="Arial Narrow"/>
        </w:rPr>
        <w:t xml:space="preserve">, drugi aparat 7Mpix, </w:t>
      </w:r>
      <w:r w:rsidRPr="001A0622">
        <w:rPr>
          <w:rFonts w:ascii="Arial Narrow" w:hAnsi="Arial Narrow"/>
        </w:rPr>
        <w:t>pamięć 64GB, obsługa konta email IMAP, POP3, ekran dotykowy – wy</w:t>
      </w:r>
      <w:r>
        <w:rPr>
          <w:rFonts w:ascii="Arial Narrow" w:hAnsi="Arial Narrow"/>
        </w:rPr>
        <w:t>świetlacz  o przekątnej min. 5,5</w:t>
      </w:r>
      <w:r w:rsidR="007D2592">
        <w:rPr>
          <w:rFonts w:ascii="Arial Narrow" w:hAnsi="Arial Narrow"/>
        </w:rPr>
        <w:t>0</w:t>
      </w:r>
      <w:r w:rsidRPr="001A0622">
        <w:rPr>
          <w:rFonts w:ascii="Arial Narrow" w:hAnsi="Arial Narrow"/>
        </w:rPr>
        <w:t>” i rozdzielczości</w:t>
      </w:r>
      <w:r w:rsidRPr="001A0622">
        <w:t xml:space="preserve"> </w:t>
      </w:r>
      <w:r w:rsidRPr="001A0622">
        <w:rPr>
          <w:rFonts w:ascii="Arial Narrow" w:hAnsi="Arial Narrow"/>
        </w:rPr>
        <w:t>1080x1920,</w:t>
      </w:r>
      <w:r w:rsidR="007D2592">
        <w:rPr>
          <w:rFonts w:ascii="Arial Narrow" w:hAnsi="Arial Narrow"/>
        </w:rPr>
        <w:t xml:space="preserve"> </w:t>
      </w:r>
      <w:r w:rsidRPr="00610B50">
        <w:rPr>
          <w:rFonts w:ascii="Arial Narrow" w:hAnsi="Arial Narrow"/>
        </w:rPr>
        <w:t>procesor 6 rdzeniowy A11Bionic,</w:t>
      </w:r>
      <w:r w:rsidRPr="001A06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akumulator o pojemności 32</w:t>
      </w:r>
      <w:r w:rsidRPr="001A0622">
        <w:rPr>
          <w:rFonts w:ascii="Arial Narrow" w:hAnsi="Arial Narrow"/>
        </w:rPr>
        <w:t>00mAh.</w:t>
      </w:r>
    </w:p>
    <w:p w:rsidR="00CE6B01" w:rsidRPr="00CE6B01" w:rsidRDefault="00CE6B01" w:rsidP="00CE6B01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 zestaw określony jako typ 1C</w:t>
      </w:r>
      <w:r w:rsidRPr="00610B50">
        <w:rPr>
          <w:rFonts w:ascii="Arial Narrow" w:hAnsi="Arial Narrow"/>
        </w:rPr>
        <w:t xml:space="preserve"> obejmujący</w:t>
      </w:r>
      <w:r>
        <w:rPr>
          <w:rFonts w:ascii="Arial Narrow" w:hAnsi="Arial Narrow"/>
        </w:rPr>
        <w:t xml:space="preserve"> :</w:t>
      </w:r>
    </w:p>
    <w:p w:rsidR="00CE6B01" w:rsidRDefault="00CE6B01" w:rsidP="00CE6B01">
      <w:pPr>
        <w:jc w:val="both"/>
        <w:rPr>
          <w:rFonts w:ascii="Arial Narrow" w:hAnsi="Arial Narrow"/>
        </w:rPr>
      </w:pPr>
      <w:proofErr w:type="spellStart"/>
      <w:r w:rsidRPr="001A0622">
        <w:rPr>
          <w:rFonts w:ascii="Arial Narrow" w:hAnsi="Arial Narrow"/>
        </w:rPr>
        <w:t>Smartfon</w:t>
      </w:r>
      <w:proofErr w:type="spellEnd"/>
      <w:r w:rsidRPr="001A0622">
        <w:rPr>
          <w:rFonts w:ascii="Arial Narrow" w:hAnsi="Arial Narrow"/>
        </w:rPr>
        <w:t xml:space="preserve">  wraz z akumulatorem, ładowarką oraz kablem USB umożliwiającym </w:t>
      </w:r>
      <w:proofErr w:type="spellStart"/>
      <w:r w:rsidRPr="001A0622">
        <w:rPr>
          <w:rFonts w:ascii="Arial Narrow" w:hAnsi="Arial Narrow"/>
        </w:rPr>
        <w:t>przesył</w:t>
      </w:r>
      <w:proofErr w:type="spellEnd"/>
      <w:r w:rsidRPr="001A0622">
        <w:rPr>
          <w:rFonts w:ascii="Arial Narrow" w:hAnsi="Arial Narrow"/>
        </w:rPr>
        <w:t xml:space="preserve"> danych do komputera z systemem</w:t>
      </w:r>
      <w:r>
        <w:rPr>
          <w:rFonts w:ascii="Arial Narrow" w:hAnsi="Arial Narrow"/>
        </w:rPr>
        <w:t xml:space="preserve"> Microsoft Windows 7 i nowszym.</w:t>
      </w:r>
    </w:p>
    <w:p w:rsidR="00CE6B01" w:rsidRDefault="00CE6B01" w:rsidP="00CE6B01">
      <w:pPr>
        <w:jc w:val="both"/>
        <w:rPr>
          <w:rFonts w:ascii="Arial Narrow" w:hAnsi="Arial Narrow"/>
        </w:rPr>
      </w:pPr>
      <w:r w:rsidRPr="001A0622">
        <w:rPr>
          <w:rFonts w:ascii="Arial Narrow" w:hAnsi="Arial Narrow"/>
        </w:rPr>
        <w:t xml:space="preserve">Telefon powinien pracować w zakresie częstotliwości GSM 850, 900, 1800, 1900, transmisja danych GPRS, EDGE, HSDPA, LTE obsługa technologii Bluetooth, obsługa technologii </w:t>
      </w:r>
      <w:proofErr w:type="spellStart"/>
      <w:r w:rsidRPr="001A0622">
        <w:rPr>
          <w:rFonts w:ascii="Arial Narrow" w:hAnsi="Arial Narrow"/>
        </w:rPr>
        <w:t>WiFi</w:t>
      </w:r>
      <w:proofErr w:type="spellEnd"/>
      <w:r w:rsidRPr="001A0622">
        <w:rPr>
          <w:rFonts w:ascii="Arial Narrow" w:hAnsi="Arial Narrow"/>
        </w:rPr>
        <w:t>, GPS</w:t>
      </w:r>
    </w:p>
    <w:p w:rsidR="00CE6B01" w:rsidRDefault="00CE6B01" w:rsidP="00CE6B01">
      <w:pPr>
        <w:jc w:val="both"/>
        <w:rPr>
          <w:rFonts w:ascii="Arial Narrow" w:hAnsi="Arial Narrow"/>
        </w:rPr>
      </w:pPr>
      <w:r w:rsidRPr="001A0622">
        <w:rPr>
          <w:rFonts w:ascii="Arial Narrow" w:hAnsi="Arial Narrow"/>
        </w:rPr>
        <w:t>system operacyjny Android</w:t>
      </w:r>
      <w:r>
        <w:rPr>
          <w:rFonts w:ascii="Arial Narrow" w:hAnsi="Arial Narrow"/>
        </w:rPr>
        <w:t>7</w:t>
      </w:r>
      <w:r w:rsidRPr="001A0622">
        <w:rPr>
          <w:rFonts w:ascii="Arial Narrow" w:hAnsi="Arial Narrow"/>
        </w:rPr>
        <w:t xml:space="preserve">, aparat fotograficzny co najmniej </w:t>
      </w:r>
      <w:r>
        <w:rPr>
          <w:rFonts w:ascii="Arial Narrow" w:hAnsi="Arial Narrow"/>
        </w:rPr>
        <w:t>12</w:t>
      </w:r>
      <w:r w:rsidRPr="001A0622">
        <w:rPr>
          <w:rFonts w:ascii="Arial Narrow" w:hAnsi="Arial Narrow"/>
        </w:rPr>
        <w:t xml:space="preserve"> </w:t>
      </w:r>
      <w:proofErr w:type="spellStart"/>
      <w:r w:rsidRPr="001A0622">
        <w:rPr>
          <w:rFonts w:ascii="Arial Narrow" w:hAnsi="Arial Narrow"/>
        </w:rPr>
        <w:t>Mpix</w:t>
      </w:r>
      <w:proofErr w:type="spellEnd"/>
      <w:r w:rsidRPr="001A0622">
        <w:rPr>
          <w:rFonts w:ascii="Arial Narrow" w:hAnsi="Arial Narrow"/>
        </w:rPr>
        <w:t xml:space="preserve">. pamięć 64GB, obsługa konta email IMAP, POP3, ekran dotykowy – wyświetlacz  o przekątnej min. </w:t>
      </w:r>
      <w:r>
        <w:rPr>
          <w:rFonts w:ascii="Arial Narrow" w:hAnsi="Arial Narrow"/>
        </w:rPr>
        <w:t>6,2</w:t>
      </w:r>
      <w:r w:rsidR="007D2592">
        <w:rPr>
          <w:rFonts w:ascii="Arial Narrow" w:hAnsi="Arial Narrow"/>
        </w:rPr>
        <w:t>0</w:t>
      </w:r>
      <w:r w:rsidRPr="001A0622">
        <w:rPr>
          <w:rFonts w:ascii="Arial Narrow" w:hAnsi="Arial Narrow"/>
        </w:rPr>
        <w:t>” i rozdzielczości</w:t>
      </w:r>
      <w:r w:rsidRPr="001A0622">
        <w:t xml:space="preserve"> </w:t>
      </w:r>
      <w:r w:rsidRPr="001A0622">
        <w:rPr>
          <w:rFonts w:ascii="Arial Narrow" w:hAnsi="Arial Narrow"/>
        </w:rPr>
        <w:t>1</w:t>
      </w:r>
      <w:r>
        <w:rPr>
          <w:rFonts w:ascii="Arial Narrow" w:hAnsi="Arial Narrow"/>
        </w:rPr>
        <w:t>440x296</w:t>
      </w:r>
      <w:r w:rsidRPr="001A0622">
        <w:rPr>
          <w:rFonts w:ascii="Arial Narrow" w:hAnsi="Arial Narrow"/>
        </w:rPr>
        <w:t>0,</w:t>
      </w:r>
    </w:p>
    <w:p w:rsidR="00CE6B01" w:rsidRDefault="00CE6B01" w:rsidP="00CE6B01">
      <w:pPr>
        <w:jc w:val="both"/>
        <w:rPr>
          <w:rFonts w:ascii="Arial Narrow" w:hAnsi="Arial Narrow"/>
        </w:rPr>
      </w:pPr>
      <w:r w:rsidRPr="001A0622">
        <w:rPr>
          <w:rFonts w:ascii="Arial Narrow" w:hAnsi="Arial Narrow"/>
        </w:rPr>
        <w:lastRenderedPageBreak/>
        <w:t xml:space="preserve">procesor </w:t>
      </w:r>
      <w:r>
        <w:rPr>
          <w:rFonts w:ascii="Arial Narrow" w:hAnsi="Arial Narrow"/>
        </w:rPr>
        <w:t>8 rdzeniowy min.</w:t>
      </w:r>
      <w:r w:rsidRPr="001A0622">
        <w:rPr>
          <w:rFonts w:ascii="Arial Narrow" w:hAnsi="Arial Narrow"/>
        </w:rPr>
        <w:t>2,</w:t>
      </w:r>
      <w:r>
        <w:rPr>
          <w:rFonts w:ascii="Arial Narrow" w:hAnsi="Arial Narrow"/>
        </w:rPr>
        <w:t>3</w:t>
      </w:r>
      <w:r w:rsidRPr="001A0622">
        <w:rPr>
          <w:rFonts w:ascii="Arial Narrow" w:hAnsi="Arial Narrow"/>
        </w:rPr>
        <w:t xml:space="preserve"> </w:t>
      </w:r>
      <w:proofErr w:type="spellStart"/>
      <w:r w:rsidRPr="001A0622">
        <w:rPr>
          <w:rFonts w:ascii="Arial Narrow" w:hAnsi="Arial Narrow"/>
        </w:rPr>
        <w:t>GHz</w:t>
      </w:r>
      <w:proofErr w:type="spellEnd"/>
      <w:r w:rsidRPr="001A0622">
        <w:rPr>
          <w:rFonts w:ascii="Arial Narrow" w:hAnsi="Arial Narrow"/>
        </w:rPr>
        <w:t xml:space="preserve">, </w:t>
      </w:r>
      <w:r w:rsidR="005079E6">
        <w:rPr>
          <w:rFonts w:ascii="Arial Narrow" w:hAnsi="Arial Narrow"/>
        </w:rPr>
        <w:t>możliwość zainstalowania karty p</w:t>
      </w:r>
      <w:r w:rsidRPr="001A0622">
        <w:rPr>
          <w:rFonts w:ascii="Arial Narrow" w:hAnsi="Arial Narrow"/>
        </w:rPr>
        <w:t>amięci mikro SD1</w:t>
      </w:r>
      <w:r>
        <w:rPr>
          <w:rFonts w:ascii="Arial Narrow" w:hAnsi="Arial Narrow"/>
        </w:rPr>
        <w:t>28GB, akumulator o pojemności 35</w:t>
      </w:r>
      <w:r w:rsidRPr="001A0622">
        <w:rPr>
          <w:rFonts w:ascii="Arial Narrow" w:hAnsi="Arial Narrow"/>
        </w:rPr>
        <w:t>00mAh.</w:t>
      </w:r>
      <w:r>
        <w:rPr>
          <w:rFonts w:ascii="Arial Narrow" w:hAnsi="Arial Narrow"/>
        </w:rPr>
        <w:t xml:space="preserve"> Odporność na warunki zewnętrzne IP68.</w:t>
      </w:r>
    </w:p>
    <w:p w:rsidR="007D2592" w:rsidRPr="007D2592" w:rsidRDefault="007D2592" w:rsidP="007D2592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7D2592">
        <w:rPr>
          <w:rFonts w:ascii="Arial Narrow" w:hAnsi="Arial Narrow"/>
        </w:rPr>
        <w:t xml:space="preserve">1 zestaw określony jako typ 1D obejmujący : </w:t>
      </w:r>
    </w:p>
    <w:p w:rsidR="007D2592" w:rsidRDefault="007D2592" w:rsidP="007D2592">
      <w:pPr>
        <w:jc w:val="both"/>
        <w:rPr>
          <w:rFonts w:ascii="Arial Narrow" w:hAnsi="Arial Narrow"/>
        </w:rPr>
      </w:pPr>
      <w:proofErr w:type="spellStart"/>
      <w:r w:rsidRPr="001A0622">
        <w:rPr>
          <w:rFonts w:ascii="Arial Narrow" w:hAnsi="Arial Narrow"/>
        </w:rPr>
        <w:t>Smartfon</w:t>
      </w:r>
      <w:proofErr w:type="spellEnd"/>
      <w:r w:rsidRPr="001A0622">
        <w:rPr>
          <w:rFonts w:ascii="Arial Narrow" w:hAnsi="Arial Narrow"/>
        </w:rPr>
        <w:t xml:space="preserve">  wraz z akumulatorem, ładowarką oraz kablem USB umożliwiającym </w:t>
      </w:r>
      <w:proofErr w:type="spellStart"/>
      <w:r w:rsidRPr="001A0622">
        <w:rPr>
          <w:rFonts w:ascii="Arial Narrow" w:hAnsi="Arial Narrow"/>
        </w:rPr>
        <w:t>przesył</w:t>
      </w:r>
      <w:proofErr w:type="spellEnd"/>
      <w:r w:rsidRPr="001A0622">
        <w:rPr>
          <w:rFonts w:ascii="Arial Narrow" w:hAnsi="Arial Narrow"/>
        </w:rPr>
        <w:t xml:space="preserve"> danych do komputera z systemem Microsoft Windows 7 i nowszym, obsługa 2 kart SIM (dual sim)</w:t>
      </w:r>
    </w:p>
    <w:p w:rsidR="007D2592" w:rsidRDefault="007D2592" w:rsidP="007D2592">
      <w:pPr>
        <w:jc w:val="both"/>
        <w:rPr>
          <w:rFonts w:ascii="Arial Narrow" w:hAnsi="Arial Narrow"/>
        </w:rPr>
      </w:pPr>
      <w:r w:rsidRPr="001A0622">
        <w:rPr>
          <w:rFonts w:ascii="Arial Narrow" w:hAnsi="Arial Narrow"/>
        </w:rPr>
        <w:t xml:space="preserve">Telefon powinien pracować w zakresie częstotliwości GSM 850, 900, 1800, 1900, transmisja danych GPRS, EDGE, HSDPA, LTE obsługa technologii Bluetooth, obsługa technologii </w:t>
      </w:r>
      <w:proofErr w:type="spellStart"/>
      <w:r w:rsidRPr="001A0622">
        <w:rPr>
          <w:rFonts w:ascii="Arial Narrow" w:hAnsi="Arial Narrow"/>
        </w:rPr>
        <w:t>WiFi</w:t>
      </w:r>
      <w:proofErr w:type="spellEnd"/>
      <w:r w:rsidRPr="001A0622">
        <w:rPr>
          <w:rFonts w:ascii="Arial Narrow" w:hAnsi="Arial Narrow"/>
        </w:rPr>
        <w:t>, GPS</w:t>
      </w:r>
    </w:p>
    <w:p w:rsidR="007D2592" w:rsidRDefault="007D2592" w:rsidP="007D2592">
      <w:pPr>
        <w:jc w:val="both"/>
        <w:rPr>
          <w:rFonts w:ascii="Arial Narrow" w:hAnsi="Arial Narrow"/>
        </w:rPr>
      </w:pPr>
      <w:r w:rsidRPr="001A0622">
        <w:rPr>
          <w:rFonts w:ascii="Arial Narrow" w:hAnsi="Arial Narrow"/>
        </w:rPr>
        <w:t>system operacyjny Android</w:t>
      </w:r>
      <w:r>
        <w:rPr>
          <w:rFonts w:ascii="Arial Narrow" w:hAnsi="Arial Narrow"/>
        </w:rPr>
        <w:t>7</w:t>
      </w:r>
      <w:r w:rsidRPr="001A0622">
        <w:rPr>
          <w:rFonts w:ascii="Arial Narrow" w:hAnsi="Arial Narrow"/>
        </w:rPr>
        <w:t xml:space="preserve">, aparat fotograficzny co najmniej </w:t>
      </w:r>
      <w:r>
        <w:rPr>
          <w:rFonts w:ascii="Arial Narrow" w:hAnsi="Arial Narrow"/>
        </w:rPr>
        <w:t>12</w:t>
      </w:r>
      <w:r w:rsidRPr="001A0622">
        <w:rPr>
          <w:rFonts w:ascii="Arial Narrow" w:hAnsi="Arial Narrow"/>
        </w:rPr>
        <w:t xml:space="preserve"> </w:t>
      </w:r>
      <w:proofErr w:type="spellStart"/>
      <w:r w:rsidRPr="001A0622">
        <w:rPr>
          <w:rFonts w:ascii="Arial Narrow" w:hAnsi="Arial Narrow"/>
        </w:rPr>
        <w:t>Mpix</w:t>
      </w:r>
      <w:proofErr w:type="spellEnd"/>
      <w:r w:rsidRPr="001A0622">
        <w:rPr>
          <w:rFonts w:ascii="Arial Narrow" w:hAnsi="Arial Narrow"/>
        </w:rPr>
        <w:t xml:space="preserve">. pamięć 64GB, obsługa konta email IMAP, POP3, ekran dotykowy – wyświetlacz  o przekątnej min. </w:t>
      </w:r>
      <w:r>
        <w:rPr>
          <w:rFonts w:ascii="Arial Narrow" w:hAnsi="Arial Narrow"/>
        </w:rPr>
        <w:t>6,20</w:t>
      </w:r>
      <w:r w:rsidRPr="001A0622">
        <w:rPr>
          <w:rFonts w:ascii="Arial Narrow" w:hAnsi="Arial Narrow"/>
        </w:rPr>
        <w:t>” i rozdzielczości</w:t>
      </w:r>
      <w:r w:rsidRPr="001A0622">
        <w:t xml:space="preserve"> </w:t>
      </w:r>
      <w:r w:rsidRPr="001A0622">
        <w:rPr>
          <w:rFonts w:ascii="Arial Narrow" w:hAnsi="Arial Narrow"/>
        </w:rPr>
        <w:t>1</w:t>
      </w:r>
      <w:r>
        <w:rPr>
          <w:rFonts w:ascii="Arial Narrow" w:hAnsi="Arial Narrow"/>
        </w:rPr>
        <w:t>440x296</w:t>
      </w:r>
      <w:r w:rsidRPr="001A0622">
        <w:rPr>
          <w:rFonts w:ascii="Arial Narrow" w:hAnsi="Arial Narrow"/>
        </w:rPr>
        <w:t>0,</w:t>
      </w:r>
    </w:p>
    <w:p w:rsidR="007D2592" w:rsidRDefault="007D2592" w:rsidP="007D2592">
      <w:pPr>
        <w:jc w:val="both"/>
        <w:rPr>
          <w:rFonts w:ascii="Arial Narrow" w:hAnsi="Arial Narrow"/>
        </w:rPr>
      </w:pPr>
      <w:r w:rsidRPr="001A0622">
        <w:rPr>
          <w:rFonts w:ascii="Arial Narrow" w:hAnsi="Arial Narrow"/>
        </w:rPr>
        <w:t xml:space="preserve">procesor </w:t>
      </w:r>
      <w:r>
        <w:rPr>
          <w:rFonts w:ascii="Arial Narrow" w:hAnsi="Arial Narrow"/>
        </w:rPr>
        <w:t>8 rdzeniowy min.</w:t>
      </w:r>
      <w:r w:rsidRPr="001A0622">
        <w:rPr>
          <w:rFonts w:ascii="Arial Narrow" w:hAnsi="Arial Narrow"/>
        </w:rPr>
        <w:t>2,</w:t>
      </w:r>
      <w:r>
        <w:rPr>
          <w:rFonts w:ascii="Arial Narrow" w:hAnsi="Arial Narrow"/>
        </w:rPr>
        <w:t>3</w:t>
      </w:r>
      <w:r w:rsidRPr="001A0622">
        <w:rPr>
          <w:rFonts w:ascii="Arial Narrow" w:hAnsi="Arial Narrow"/>
        </w:rPr>
        <w:t xml:space="preserve"> </w:t>
      </w:r>
      <w:proofErr w:type="spellStart"/>
      <w:r w:rsidRPr="001A0622">
        <w:rPr>
          <w:rFonts w:ascii="Arial Narrow" w:hAnsi="Arial Narrow"/>
        </w:rPr>
        <w:t>GHz</w:t>
      </w:r>
      <w:proofErr w:type="spellEnd"/>
      <w:r w:rsidRPr="001A0622">
        <w:rPr>
          <w:rFonts w:ascii="Arial Narrow" w:hAnsi="Arial Narrow"/>
        </w:rPr>
        <w:t xml:space="preserve">, </w:t>
      </w:r>
      <w:r w:rsidR="005079E6">
        <w:rPr>
          <w:rFonts w:ascii="Arial Narrow" w:hAnsi="Arial Narrow"/>
        </w:rPr>
        <w:t>możliwość zainstalowania karty</w:t>
      </w:r>
      <w:r w:rsidRPr="001A0622">
        <w:rPr>
          <w:rFonts w:ascii="Arial Narrow" w:hAnsi="Arial Narrow"/>
        </w:rPr>
        <w:t xml:space="preserve"> pamięci mikro SD1</w:t>
      </w:r>
      <w:r w:rsidR="005235CE">
        <w:rPr>
          <w:rFonts w:ascii="Arial Narrow" w:hAnsi="Arial Narrow"/>
        </w:rPr>
        <w:t>28GB, akumulator o pojemności 33</w:t>
      </w:r>
      <w:r w:rsidRPr="001A0622">
        <w:rPr>
          <w:rFonts w:ascii="Arial Narrow" w:hAnsi="Arial Narrow"/>
        </w:rPr>
        <w:t>00mAh.</w:t>
      </w:r>
      <w:r w:rsidR="005235CE">
        <w:rPr>
          <w:rFonts w:ascii="Arial Narrow" w:hAnsi="Arial Narrow"/>
        </w:rPr>
        <w:t xml:space="preserve"> </w:t>
      </w:r>
      <w:r w:rsidR="005235CE" w:rsidRPr="005235CE">
        <w:rPr>
          <w:rFonts w:ascii="Arial Narrow" w:hAnsi="Arial Narrow"/>
        </w:rPr>
        <w:t xml:space="preserve"> </w:t>
      </w:r>
      <w:r w:rsidR="005235CE">
        <w:rPr>
          <w:rFonts w:ascii="Arial Narrow" w:hAnsi="Arial Narrow"/>
        </w:rPr>
        <w:t>Odporność na warunki zewnętrzne IP68.</w:t>
      </w:r>
    </w:p>
    <w:p w:rsidR="005235CE" w:rsidRPr="005235CE" w:rsidRDefault="005079E6" w:rsidP="005235CE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566912">
        <w:rPr>
          <w:rFonts w:ascii="Arial Narrow" w:hAnsi="Arial Narrow"/>
        </w:rPr>
        <w:t xml:space="preserve"> zestawy określone</w:t>
      </w:r>
      <w:r w:rsidR="00784CB8">
        <w:rPr>
          <w:rFonts w:ascii="Arial Narrow" w:hAnsi="Arial Narrow"/>
        </w:rPr>
        <w:t xml:space="preserve"> jako typ 2 obejmujące</w:t>
      </w:r>
      <w:r w:rsidR="005235CE" w:rsidRPr="005235CE">
        <w:rPr>
          <w:rFonts w:ascii="Arial Narrow" w:hAnsi="Arial Narrow"/>
        </w:rPr>
        <w:t xml:space="preserve"> :</w:t>
      </w:r>
    </w:p>
    <w:p w:rsidR="005235CE" w:rsidRDefault="005235CE" w:rsidP="007D2592">
      <w:pPr>
        <w:jc w:val="both"/>
        <w:rPr>
          <w:rFonts w:ascii="Arial Narrow" w:hAnsi="Arial Narrow"/>
        </w:rPr>
      </w:pPr>
      <w:proofErr w:type="spellStart"/>
      <w:r w:rsidRPr="005235CE">
        <w:rPr>
          <w:rFonts w:ascii="Arial Narrow" w:hAnsi="Arial Narrow"/>
        </w:rPr>
        <w:t>Smartfon</w:t>
      </w:r>
      <w:proofErr w:type="spellEnd"/>
      <w:r w:rsidRPr="005235CE">
        <w:rPr>
          <w:rFonts w:ascii="Arial Narrow" w:hAnsi="Arial Narrow"/>
        </w:rPr>
        <w:t xml:space="preserve">  wraz z akumulatorem, ładowarką oraz kablem USB umożliwiającym </w:t>
      </w:r>
      <w:proofErr w:type="spellStart"/>
      <w:r w:rsidRPr="005235CE">
        <w:rPr>
          <w:rFonts w:ascii="Arial Narrow" w:hAnsi="Arial Narrow"/>
        </w:rPr>
        <w:t>przesył</w:t>
      </w:r>
      <w:proofErr w:type="spellEnd"/>
      <w:r w:rsidRPr="005235CE">
        <w:rPr>
          <w:rFonts w:ascii="Arial Narrow" w:hAnsi="Arial Narrow"/>
        </w:rPr>
        <w:t xml:space="preserve"> danych do komputera z systemem Microsoft Windows 7 i nowszym.</w:t>
      </w:r>
    </w:p>
    <w:p w:rsidR="005235CE" w:rsidRDefault="005235CE" w:rsidP="007D2592">
      <w:pPr>
        <w:jc w:val="both"/>
        <w:rPr>
          <w:rFonts w:ascii="Arial Narrow" w:hAnsi="Arial Narrow"/>
        </w:rPr>
      </w:pPr>
      <w:r w:rsidRPr="005235CE">
        <w:rPr>
          <w:rFonts w:ascii="Arial Narrow" w:hAnsi="Arial Narrow"/>
        </w:rPr>
        <w:t xml:space="preserve">Telefon powinien pracować w zakresie częstotliwości GSM 850, 900, 1800, 1900,  transmisja danych GPRS, EDGE, HSDPA, LTE,  obsługa technologii Bluetooth, obsługa technologii </w:t>
      </w:r>
      <w:proofErr w:type="spellStart"/>
      <w:r w:rsidRPr="005235CE">
        <w:rPr>
          <w:rFonts w:ascii="Arial Narrow" w:hAnsi="Arial Narrow"/>
        </w:rPr>
        <w:t>WiFi</w:t>
      </w:r>
      <w:proofErr w:type="spellEnd"/>
      <w:r w:rsidRPr="005235CE">
        <w:rPr>
          <w:rFonts w:ascii="Arial Narrow" w:hAnsi="Arial Narrow"/>
        </w:rPr>
        <w:t>,</w:t>
      </w:r>
    </w:p>
    <w:p w:rsidR="005235CE" w:rsidRDefault="005235CE" w:rsidP="007D2592">
      <w:pPr>
        <w:jc w:val="both"/>
        <w:rPr>
          <w:rFonts w:ascii="Arial Narrow" w:hAnsi="Arial Narrow"/>
        </w:rPr>
      </w:pPr>
      <w:r w:rsidRPr="005235CE">
        <w:rPr>
          <w:rFonts w:ascii="Arial Narrow" w:hAnsi="Arial Narrow"/>
        </w:rPr>
        <w:t>system operacyjny Android, aparat fotograficzny co najmniej 1</w:t>
      </w:r>
      <w:r w:rsidR="00412D37">
        <w:rPr>
          <w:rFonts w:ascii="Arial Narrow" w:hAnsi="Arial Narrow"/>
        </w:rPr>
        <w:t>3</w:t>
      </w:r>
      <w:r w:rsidRPr="005235CE">
        <w:rPr>
          <w:rFonts w:ascii="Arial Narrow" w:hAnsi="Arial Narrow"/>
        </w:rPr>
        <w:t xml:space="preserve"> </w:t>
      </w:r>
      <w:proofErr w:type="spellStart"/>
      <w:r w:rsidRPr="005235CE">
        <w:rPr>
          <w:rFonts w:ascii="Arial Narrow" w:hAnsi="Arial Narrow"/>
        </w:rPr>
        <w:t>Mpix</w:t>
      </w:r>
      <w:proofErr w:type="spellEnd"/>
      <w:r w:rsidRPr="005235CE">
        <w:rPr>
          <w:rFonts w:ascii="Arial Narrow" w:hAnsi="Arial Narrow"/>
        </w:rPr>
        <w:t xml:space="preserve">. pamięć </w:t>
      </w:r>
      <w:r w:rsidR="00412D37">
        <w:rPr>
          <w:rFonts w:ascii="Arial Narrow" w:hAnsi="Arial Narrow"/>
        </w:rPr>
        <w:t>16</w:t>
      </w:r>
      <w:r w:rsidRPr="005235CE">
        <w:rPr>
          <w:rFonts w:ascii="Arial Narrow" w:hAnsi="Arial Narrow"/>
        </w:rPr>
        <w:t xml:space="preserve">GB, obsługa konta email IMAP, POP3, ekran dotykowy – wyświetlacz  o przekątnej min.5” i rozdzielczości </w:t>
      </w:r>
      <w:r w:rsidR="00412D37">
        <w:rPr>
          <w:rFonts w:ascii="Arial Narrow" w:hAnsi="Arial Narrow"/>
        </w:rPr>
        <w:t>720x1280</w:t>
      </w:r>
      <w:r w:rsidRPr="005235CE">
        <w:rPr>
          <w:rFonts w:ascii="Arial Narrow" w:hAnsi="Arial Narrow"/>
        </w:rPr>
        <w:t>,</w:t>
      </w:r>
    </w:p>
    <w:p w:rsidR="005235CE" w:rsidRDefault="005235CE" w:rsidP="007D2592">
      <w:pPr>
        <w:jc w:val="both"/>
        <w:rPr>
          <w:rFonts w:ascii="Arial Narrow" w:hAnsi="Arial Narrow"/>
        </w:rPr>
      </w:pPr>
      <w:r w:rsidRPr="005235CE">
        <w:rPr>
          <w:rFonts w:ascii="Arial Narrow" w:hAnsi="Arial Narrow"/>
        </w:rPr>
        <w:t>procesor min</w:t>
      </w:r>
      <w:r w:rsidR="008E3FEE">
        <w:rPr>
          <w:rFonts w:ascii="Arial Narrow" w:hAnsi="Arial Narrow"/>
        </w:rPr>
        <w:t xml:space="preserve">.1,4 </w:t>
      </w:r>
      <w:proofErr w:type="spellStart"/>
      <w:r w:rsidR="008E3FEE">
        <w:rPr>
          <w:rFonts w:ascii="Arial Narrow" w:hAnsi="Arial Narrow"/>
        </w:rPr>
        <w:t>GHz</w:t>
      </w:r>
      <w:proofErr w:type="spellEnd"/>
      <w:r w:rsidR="008E3FEE">
        <w:rPr>
          <w:rFonts w:ascii="Arial Narrow" w:hAnsi="Arial Narrow"/>
        </w:rPr>
        <w:t xml:space="preserve">, </w:t>
      </w:r>
      <w:r w:rsidR="005079E6">
        <w:rPr>
          <w:rFonts w:ascii="Arial Narrow" w:hAnsi="Arial Narrow"/>
        </w:rPr>
        <w:t>możliwość zainstalowania karty</w:t>
      </w:r>
      <w:r w:rsidR="008E3FEE">
        <w:rPr>
          <w:rFonts w:ascii="Arial Narrow" w:hAnsi="Arial Narrow"/>
        </w:rPr>
        <w:t xml:space="preserve"> pamięci </w:t>
      </w:r>
      <w:proofErr w:type="spellStart"/>
      <w:r w:rsidR="008E3FEE">
        <w:rPr>
          <w:rFonts w:ascii="Arial Narrow" w:hAnsi="Arial Narrow"/>
        </w:rPr>
        <w:t>mikro</w:t>
      </w:r>
      <w:r w:rsidRPr="005235CE">
        <w:rPr>
          <w:rFonts w:ascii="Arial Narrow" w:hAnsi="Arial Narrow"/>
        </w:rPr>
        <w:t>SD</w:t>
      </w:r>
      <w:proofErr w:type="spellEnd"/>
      <w:r w:rsidR="008E3FEE">
        <w:rPr>
          <w:rFonts w:ascii="Arial Narrow" w:hAnsi="Arial Narrow"/>
        </w:rPr>
        <w:t xml:space="preserve"> </w:t>
      </w:r>
      <w:r w:rsidRPr="005235CE">
        <w:rPr>
          <w:rFonts w:ascii="Arial Narrow" w:hAnsi="Arial Narrow"/>
        </w:rPr>
        <w:t>128GB, aku</w:t>
      </w:r>
      <w:r w:rsidR="00614FAB">
        <w:rPr>
          <w:rFonts w:ascii="Arial Narrow" w:hAnsi="Arial Narrow"/>
        </w:rPr>
        <w:t xml:space="preserve">mulator </w:t>
      </w:r>
      <w:r w:rsidR="00412D37">
        <w:rPr>
          <w:rFonts w:ascii="Arial Narrow" w:hAnsi="Arial Narrow"/>
        </w:rPr>
        <w:t>o pojemności 28</w:t>
      </w:r>
      <w:r w:rsidRPr="005235CE">
        <w:rPr>
          <w:rFonts w:ascii="Arial Narrow" w:hAnsi="Arial Narrow"/>
        </w:rPr>
        <w:t>00mAh, odporność na warunki zewnętrzne IP6</w:t>
      </w:r>
      <w:r>
        <w:rPr>
          <w:rFonts w:ascii="Arial Narrow" w:hAnsi="Arial Narrow"/>
        </w:rPr>
        <w:t>8</w:t>
      </w:r>
      <w:r w:rsidRPr="005235CE">
        <w:rPr>
          <w:rFonts w:ascii="Arial Narrow" w:hAnsi="Arial Narrow"/>
        </w:rPr>
        <w:t>.</w:t>
      </w:r>
    </w:p>
    <w:p w:rsidR="005235CE" w:rsidRPr="00794429" w:rsidRDefault="00596499" w:rsidP="00794429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794429" w:rsidRPr="00794429">
        <w:rPr>
          <w:rFonts w:ascii="Arial Narrow" w:hAnsi="Arial Narrow"/>
        </w:rPr>
        <w:t xml:space="preserve"> zestawów określonych jako typ 3 obejmujące :</w:t>
      </w:r>
    </w:p>
    <w:p w:rsidR="00794429" w:rsidRDefault="00794429" w:rsidP="00794429">
      <w:pPr>
        <w:jc w:val="both"/>
        <w:rPr>
          <w:rFonts w:ascii="Arial Narrow" w:hAnsi="Arial Narrow"/>
        </w:rPr>
      </w:pPr>
      <w:r w:rsidRPr="00794429">
        <w:rPr>
          <w:rFonts w:ascii="Arial Narrow" w:hAnsi="Arial Narrow"/>
        </w:rPr>
        <w:t xml:space="preserve">obejmujących </w:t>
      </w:r>
      <w:r w:rsidR="00566912">
        <w:rPr>
          <w:rFonts w:ascii="Arial Narrow" w:hAnsi="Arial Narrow"/>
        </w:rPr>
        <w:t xml:space="preserve">klasyczny telefon komórkowy z klawiaturą fizyczną </w:t>
      </w:r>
      <w:r w:rsidRPr="00794429">
        <w:rPr>
          <w:rFonts w:ascii="Arial Narrow" w:hAnsi="Arial Narrow"/>
        </w:rPr>
        <w:t>wraz z baterią, ładowarką. Telefon powinien posiadać aparat fotograficzny</w:t>
      </w:r>
      <w:r>
        <w:rPr>
          <w:rFonts w:ascii="Arial Narrow" w:hAnsi="Arial Narrow"/>
        </w:rPr>
        <w:t xml:space="preserve"> 2Mp</w:t>
      </w:r>
      <w:r w:rsidR="00596499">
        <w:rPr>
          <w:rFonts w:ascii="Arial Narrow" w:hAnsi="Arial Narrow"/>
        </w:rPr>
        <w:t>i</w:t>
      </w:r>
      <w:r>
        <w:rPr>
          <w:rFonts w:ascii="Arial Narrow" w:hAnsi="Arial Narrow"/>
        </w:rPr>
        <w:t>x</w:t>
      </w:r>
      <w:r w:rsidRPr="0079442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wyświetlacz 2,40” i rozdzie</w:t>
      </w:r>
      <w:r w:rsidR="00596499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czości 240x320 </w:t>
      </w:r>
      <w:r w:rsidRPr="00794429">
        <w:rPr>
          <w:rFonts w:ascii="Arial Narrow" w:hAnsi="Arial Narrow"/>
        </w:rPr>
        <w:t xml:space="preserve"> być odporny na działanie warunków atmosferycznych, wstrząsy, zabrudzenie, krótkotrwały kontakt z wodą, umożliwiać pracę technologii </w:t>
      </w:r>
      <w:proofErr w:type="spellStart"/>
      <w:r w:rsidRPr="00794429">
        <w:rPr>
          <w:rFonts w:ascii="Arial Narrow" w:hAnsi="Arial Narrow"/>
        </w:rPr>
        <w:t>bluetooth</w:t>
      </w:r>
      <w:proofErr w:type="spellEnd"/>
      <w:r w:rsidRPr="00794429">
        <w:rPr>
          <w:rFonts w:ascii="Arial Narrow" w:hAnsi="Arial Narrow"/>
        </w:rPr>
        <w:t>, akumulat</w:t>
      </w:r>
      <w:r>
        <w:rPr>
          <w:rFonts w:ascii="Arial Narrow" w:hAnsi="Arial Narrow"/>
        </w:rPr>
        <w:t xml:space="preserve">or </w:t>
      </w:r>
      <w:proofErr w:type="spellStart"/>
      <w:r>
        <w:rPr>
          <w:rFonts w:ascii="Arial Narrow" w:hAnsi="Arial Narrow"/>
        </w:rPr>
        <w:t>litowo</w:t>
      </w:r>
      <w:proofErr w:type="spellEnd"/>
      <w:r>
        <w:rPr>
          <w:rFonts w:ascii="Arial Narrow" w:hAnsi="Arial Narrow"/>
        </w:rPr>
        <w:t>-jonowy o pojemności 14</w:t>
      </w:r>
      <w:r w:rsidRPr="00794429">
        <w:rPr>
          <w:rFonts w:ascii="Arial Narrow" w:hAnsi="Arial Narrow"/>
        </w:rPr>
        <w:t>00mAH, odporność na warunki zewnętrzne IP67.</w:t>
      </w:r>
    </w:p>
    <w:p w:rsidR="00D428F8" w:rsidRPr="00BB4E6A" w:rsidRDefault="00D428F8" w:rsidP="00BB4E6A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BB4E6A">
        <w:rPr>
          <w:rFonts w:ascii="Arial Narrow" w:hAnsi="Arial Narrow"/>
        </w:rPr>
        <w:t xml:space="preserve">1 zestaw </w:t>
      </w:r>
      <w:r w:rsidR="001478A3" w:rsidRPr="00BB4E6A">
        <w:rPr>
          <w:rFonts w:ascii="Arial Narrow" w:hAnsi="Arial Narrow"/>
        </w:rPr>
        <w:t>routera GSM obejmujący :</w:t>
      </w:r>
    </w:p>
    <w:p w:rsidR="001478A3" w:rsidRDefault="001478A3" w:rsidP="005964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Router wraz z baterią który powinien zapewniać transmisję danych LTE kat.6, </w:t>
      </w:r>
      <w:r w:rsidR="00BB4E6A" w:rsidRPr="005235CE">
        <w:rPr>
          <w:rFonts w:ascii="Arial Narrow" w:hAnsi="Arial Narrow"/>
        </w:rPr>
        <w:t>GPRS, EDGE, HSDPA</w:t>
      </w:r>
      <w:r w:rsidR="00BB4E6A">
        <w:rPr>
          <w:rFonts w:ascii="Arial Narrow" w:hAnsi="Arial Narrow"/>
        </w:rPr>
        <w:t xml:space="preserve">, obsługa technologii </w:t>
      </w:r>
      <w:proofErr w:type="spellStart"/>
      <w:r w:rsidR="00BB4E6A">
        <w:rPr>
          <w:rFonts w:ascii="Arial Narrow" w:hAnsi="Arial Narrow"/>
        </w:rPr>
        <w:t>wi</w:t>
      </w:r>
      <w:proofErr w:type="spellEnd"/>
      <w:r w:rsidR="00BB4E6A">
        <w:rPr>
          <w:rFonts w:ascii="Arial Narrow" w:hAnsi="Arial Narrow"/>
        </w:rPr>
        <w:t>-fi, akumulator o pojemności 2300mAh, procesor Cortex-A7, 2 złącza anteny zewnętrznej zgodne z TS9.</w:t>
      </w:r>
    </w:p>
    <w:p w:rsidR="00BB4E6A" w:rsidRPr="008E2A13" w:rsidRDefault="00BB4E6A" w:rsidP="008E2A13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8E2A13">
        <w:rPr>
          <w:rFonts w:ascii="Arial Narrow" w:hAnsi="Arial Narrow"/>
        </w:rPr>
        <w:t xml:space="preserve">1 zestaw </w:t>
      </w:r>
      <w:r w:rsidR="00171D83" w:rsidRPr="008E2A13">
        <w:rPr>
          <w:rFonts w:ascii="Arial Narrow" w:hAnsi="Arial Narrow"/>
        </w:rPr>
        <w:t>laptopa obejmujący :</w:t>
      </w:r>
    </w:p>
    <w:p w:rsidR="00C645C9" w:rsidRDefault="00171D83" w:rsidP="005964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Laptop wraz z zasilaczem który powinien posiadać ekran 13,3”</w:t>
      </w:r>
      <w:r w:rsidR="008E2A13">
        <w:rPr>
          <w:rFonts w:ascii="Arial Narrow" w:hAnsi="Arial Narrow"/>
        </w:rPr>
        <w:t xml:space="preserve"> 16:9</w:t>
      </w:r>
      <w:r>
        <w:rPr>
          <w:rFonts w:ascii="Arial Narrow" w:hAnsi="Arial Narrow"/>
        </w:rPr>
        <w:t>, matryca IPS, procesor i</w:t>
      </w:r>
      <w:r w:rsidR="001879C6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, dedykowaną kartę graficzną, dysk SSD minimum 256GB, pamięć RAM minimum 8GB, system operacyjny Windows </w:t>
      </w:r>
      <w:r w:rsidR="008E2A13">
        <w:rPr>
          <w:rFonts w:ascii="Arial Narrow" w:hAnsi="Arial Narrow"/>
        </w:rPr>
        <w:t>8.1 lub wyższy</w:t>
      </w:r>
      <w:r>
        <w:rPr>
          <w:rFonts w:ascii="Arial Narrow" w:hAnsi="Arial Narrow"/>
        </w:rPr>
        <w:t xml:space="preserve">, kamerę internetową, wbudowane głośniki zgodne z technologią </w:t>
      </w:r>
      <w:proofErr w:type="spellStart"/>
      <w:r>
        <w:rPr>
          <w:rFonts w:ascii="Arial Narrow" w:hAnsi="Arial Narrow"/>
        </w:rPr>
        <w:t>Waves</w:t>
      </w:r>
      <w:proofErr w:type="spellEnd"/>
      <w:r>
        <w:rPr>
          <w:rFonts w:ascii="Arial Narrow" w:hAnsi="Arial Narrow"/>
        </w:rPr>
        <w:t xml:space="preserve"> Audio, złącza Bluetooth, </w:t>
      </w:r>
      <w:proofErr w:type="spellStart"/>
      <w:r>
        <w:rPr>
          <w:rFonts w:ascii="Arial Narrow" w:hAnsi="Arial Narrow"/>
        </w:rPr>
        <w:t>wi</w:t>
      </w:r>
      <w:proofErr w:type="spellEnd"/>
      <w:r>
        <w:rPr>
          <w:rFonts w:ascii="Arial Narrow" w:hAnsi="Arial Narrow"/>
        </w:rPr>
        <w:t xml:space="preserve">-fi, LAN, USB 3.0, 1 wejście </w:t>
      </w:r>
      <w:r w:rsidR="00EC7A97">
        <w:rPr>
          <w:rFonts w:ascii="Arial Narrow" w:hAnsi="Arial Narrow"/>
        </w:rPr>
        <w:t>zasilania</w:t>
      </w:r>
      <w:r>
        <w:rPr>
          <w:rFonts w:ascii="Arial Narrow" w:hAnsi="Arial Narrow"/>
        </w:rPr>
        <w:t xml:space="preserve"> z obsługą USB 2.0, czytnik kart</w:t>
      </w:r>
      <w:r w:rsidR="008E2A13">
        <w:rPr>
          <w:rFonts w:ascii="Arial Narrow" w:hAnsi="Arial Narrow"/>
        </w:rPr>
        <w:t>, wyjście HDMI, wspólne gniazdo słuchawek i mikrofonu.</w:t>
      </w:r>
    </w:p>
    <w:p w:rsidR="00C645C9" w:rsidRDefault="00E752D6" w:rsidP="00C645C9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 zestaw tablet określony jako tablet 1 </w:t>
      </w:r>
      <w:r w:rsidR="00C645C9">
        <w:rPr>
          <w:rFonts w:ascii="Arial Narrow" w:hAnsi="Arial Narrow"/>
        </w:rPr>
        <w:t>obejmujący :</w:t>
      </w:r>
    </w:p>
    <w:p w:rsidR="00C645C9" w:rsidRDefault="00C270E8" w:rsidP="00C645C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Tablet wraz z ładowarką który powinien posiadać ekran 9,7” </w:t>
      </w:r>
      <w:r w:rsidRPr="00C270E8">
        <w:rPr>
          <w:rFonts w:ascii="Arial Narrow" w:hAnsi="Arial Narrow"/>
        </w:rPr>
        <w:t>2048x1536</w:t>
      </w:r>
      <w:r>
        <w:rPr>
          <w:rFonts w:ascii="Arial Narrow" w:hAnsi="Arial Narrow"/>
        </w:rPr>
        <w:t xml:space="preserve">, matryca IPS , procesor A9, system operacyjny </w:t>
      </w:r>
      <w:proofErr w:type="spellStart"/>
      <w:r>
        <w:rPr>
          <w:rFonts w:ascii="Arial Narrow" w:hAnsi="Arial Narrow"/>
        </w:rPr>
        <w:t>iOS</w:t>
      </w:r>
      <w:proofErr w:type="spellEnd"/>
      <w:r>
        <w:rPr>
          <w:rFonts w:ascii="Arial Narrow" w:hAnsi="Arial Narrow"/>
        </w:rPr>
        <w:t>, pamięć wewnętrzna minimum 128GB</w:t>
      </w:r>
    </w:p>
    <w:p w:rsidR="00E752D6" w:rsidRDefault="00E752D6" w:rsidP="00E752D6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 zestaw tablet określony jako tablet 2 obejmujący</w:t>
      </w:r>
    </w:p>
    <w:p w:rsidR="001A0622" w:rsidRDefault="00E752D6" w:rsidP="001A06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Tablet wraz z ładowarką który powinien posiadać ekran 9,7”,</w:t>
      </w:r>
      <w:r w:rsidRPr="00E752D6">
        <w:t xml:space="preserve"> </w:t>
      </w:r>
      <w:r>
        <w:rPr>
          <w:rFonts w:ascii="Arial Narrow" w:hAnsi="Arial Narrow"/>
        </w:rPr>
        <w:t>r</w:t>
      </w:r>
      <w:r w:rsidRPr="00E752D6">
        <w:rPr>
          <w:rFonts w:ascii="Arial Narrow" w:hAnsi="Arial Narrow"/>
        </w:rPr>
        <w:t>ozdzielczość: 2048 x 1536</w:t>
      </w:r>
      <w:r>
        <w:rPr>
          <w:rFonts w:ascii="Arial Narrow" w:hAnsi="Arial Narrow"/>
        </w:rPr>
        <w:t xml:space="preserve">,procesor  </w:t>
      </w:r>
      <w:proofErr w:type="spellStart"/>
      <w:r w:rsidRPr="00E752D6">
        <w:rPr>
          <w:rFonts w:ascii="Arial Narrow" w:hAnsi="Arial Narrow"/>
        </w:rPr>
        <w:t>Qualcomm</w:t>
      </w:r>
      <w:proofErr w:type="spellEnd"/>
      <w:r w:rsidRPr="00E752D6">
        <w:rPr>
          <w:rFonts w:ascii="Arial Narrow" w:hAnsi="Arial Narrow"/>
        </w:rPr>
        <w:t xml:space="preserve"> </w:t>
      </w:r>
      <w:proofErr w:type="spellStart"/>
      <w:r w:rsidRPr="00E752D6">
        <w:rPr>
          <w:rFonts w:ascii="Arial Narrow" w:hAnsi="Arial Narrow"/>
        </w:rPr>
        <w:t>Snapdragon</w:t>
      </w:r>
      <w:proofErr w:type="spellEnd"/>
      <w:r w:rsidRPr="00E752D6">
        <w:rPr>
          <w:rFonts w:ascii="Arial Narrow" w:hAnsi="Arial Narrow"/>
        </w:rPr>
        <w:t xml:space="preserve"> 820 (2 rdzenie, 2.15 </w:t>
      </w:r>
      <w:proofErr w:type="spellStart"/>
      <w:r w:rsidRPr="00E752D6">
        <w:rPr>
          <w:rFonts w:ascii="Arial Narrow" w:hAnsi="Arial Narrow"/>
        </w:rPr>
        <w:t>GHz</w:t>
      </w:r>
      <w:proofErr w:type="spellEnd"/>
      <w:r w:rsidRPr="00E752D6">
        <w:rPr>
          <w:rFonts w:ascii="Arial Narrow" w:hAnsi="Arial Narrow"/>
        </w:rPr>
        <w:t xml:space="preserve">, </w:t>
      </w:r>
      <w:proofErr w:type="spellStart"/>
      <w:r w:rsidRPr="00E752D6">
        <w:rPr>
          <w:rFonts w:ascii="Arial Narrow" w:hAnsi="Arial Narrow"/>
        </w:rPr>
        <w:t>Kryo</w:t>
      </w:r>
      <w:proofErr w:type="spellEnd"/>
      <w:r w:rsidRPr="00E752D6">
        <w:rPr>
          <w:rFonts w:ascii="Arial Narrow" w:hAnsi="Arial Narrow"/>
        </w:rPr>
        <w:t xml:space="preserve"> + 2 rdzenie, 1.6 </w:t>
      </w:r>
      <w:proofErr w:type="spellStart"/>
      <w:r w:rsidRPr="00E752D6">
        <w:rPr>
          <w:rFonts w:ascii="Arial Narrow" w:hAnsi="Arial Narrow"/>
        </w:rPr>
        <w:t>GHz</w:t>
      </w:r>
      <w:proofErr w:type="spellEnd"/>
      <w:r w:rsidRPr="00E752D6">
        <w:rPr>
          <w:rFonts w:ascii="Arial Narrow" w:hAnsi="Arial Narrow"/>
        </w:rPr>
        <w:t xml:space="preserve">, </w:t>
      </w:r>
      <w:proofErr w:type="spellStart"/>
      <w:r w:rsidRPr="00E752D6">
        <w:rPr>
          <w:rFonts w:ascii="Arial Narrow" w:hAnsi="Arial Narrow"/>
        </w:rPr>
        <w:t>Kryo</w:t>
      </w:r>
      <w:proofErr w:type="spellEnd"/>
      <w:r w:rsidRPr="00E752D6">
        <w:rPr>
          <w:rFonts w:ascii="Arial Narrow" w:hAnsi="Arial Narrow"/>
        </w:rPr>
        <w:t>)</w:t>
      </w:r>
      <w:r>
        <w:rPr>
          <w:rFonts w:ascii="Arial Narrow" w:hAnsi="Arial Narrow"/>
        </w:rPr>
        <w:t>, pamięć minimum</w:t>
      </w:r>
      <w:r w:rsidRPr="00E752D6">
        <w:rPr>
          <w:rFonts w:ascii="Arial Narrow" w:hAnsi="Arial Narrow"/>
        </w:rPr>
        <w:t xml:space="preserve"> 32 GB</w:t>
      </w:r>
      <w:r>
        <w:rPr>
          <w:rFonts w:ascii="Arial Narrow" w:hAnsi="Arial Narrow"/>
        </w:rPr>
        <w:t xml:space="preserve"> ,</w:t>
      </w:r>
      <w:r w:rsidRPr="00E752D6">
        <w:t xml:space="preserve"> </w:t>
      </w:r>
      <w:r>
        <w:rPr>
          <w:rFonts w:ascii="Arial Narrow" w:hAnsi="Arial Narrow"/>
        </w:rPr>
        <w:t>p</w:t>
      </w:r>
      <w:r w:rsidRPr="00E752D6">
        <w:rPr>
          <w:rFonts w:ascii="Arial Narrow" w:hAnsi="Arial Narrow"/>
        </w:rPr>
        <w:t>amięć RAM</w:t>
      </w:r>
      <w:r>
        <w:rPr>
          <w:rFonts w:ascii="Arial Narrow" w:hAnsi="Arial Narrow"/>
        </w:rPr>
        <w:t xml:space="preserve"> minimum</w:t>
      </w:r>
      <w:r w:rsidRPr="00E752D6">
        <w:rPr>
          <w:rFonts w:ascii="Arial Narrow" w:hAnsi="Arial Narrow"/>
        </w:rPr>
        <w:t xml:space="preserve"> 4 GB DDR4</w:t>
      </w:r>
      <w:r>
        <w:rPr>
          <w:rFonts w:ascii="Arial Narrow" w:hAnsi="Arial Narrow"/>
        </w:rPr>
        <w:t xml:space="preserve"> , system </w:t>
      </w:r>
      <w:r w:rsidRPr="00E752D6">
        <w:rPr>
          <w:rFonts w:ascii="Arial Narrow" w:hAnsi="Arial Narrow"/>
        </w:rPr>
        <w:t xml:space="preserve">Android 7.0 </w:t>
      </w:r>
      <w:proofErr w:type="spellStart"/>
      <w:r w:rsidRPr="00E752D6">
        <w:rPr>
          <w:rFonts w:ascii="Arial Narrow" w:hAnsi="Arial Narrow"/>
        </w:rPr>
        <w:t>Nougat</w:t>
      </w:r>
      <w:proofErr w:type="spellEnd"/>
      <w:r>
        <w:rPr>
          <w:rFonts w:ascii="Arial Narrow" w:hAnsi="Arial Narrow"/>
        </w:rPr>
        <w:t xml:space="preserve"> , b</w:t>
      </w:r>
      <w:r w:rsidRPr="00E752D6">
        <w:rPr>
          <w:rFonts w:ascii="Arial Narrow" w:hAnsi="Arial Narrow"/>
        </w:rPr>
        <w:t>ateria</w:t>
      </w:r>
      <w:r w:rsidRPr="00E752D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proofErr w:type="spellStart"/>
      <w:r w:rsidRPr="00E752D6">
        <w:rPr>
          <w:rFonts w:ascii="Arial Narrow" w:hAnsi="Arial Narrow"/>
        </w:rPr>
        <w:t>Litowo</w:t>
      </w:r>
      <w:proofErr w:type="spellEnd"/>
      <w:r w:rsidRPr="00E752D6">
        <w:rPr>
          <w:rFonts w:ascii="Arial Narrow" w:hAnsi="Arial Narrow"/>
        </w:rPr>
        <w:t xml:space="preserve">-jonowa 6000 </w:t>
      </w:r>
      <w:proofErr w:type="spellStart"/>
      <w:r w:rsidRPr="00E752D6">
        <w:rPr>
          <w:rFonts w:ascii="Arial Narrow" w:hAnsi="Arial Narrow"/>
        </w:rPr>
        <w:t>mAh</w:t>
      </w:r>
      <w:proofErr w:type="spellEnd"/>
      <w:r>
        <w:rPr>
          <w:rFonts w:ascii="Arial Narrow" w:hAnsi="Arial Narrow"/>
        </w:rPr>
        <w:t xml:space="preserve"> , aparat przód minimum </w:t>
      </w:r>
      <w:r w:rsidRPr="00E752D6">
        <w:rPr>
          <w:rFonts w:ascii="Arial Narrow" w:hAnsi="Arial Narrow"/>
        </w:rPr>
        <w:t xml:space="preserve">5.0 </w:t>
      </w:r>
      <w:proofErr w:type="spellStart"/>
      <w:r w:rsidRPr="00E752D6">
        <w:rPr>
          <w:rFonts w:ascii="Arial Narrow" w:hAnsi="Arial Narrow"/>
        </w:rPr>
        <w:t>Mpix</w:t>
      </w:r>
      <w:proofErr w:type="spellEnd"/>
      <w:r w:rsidRPr="00E752D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tył minimum </w:t>
      </w:r>
      <w:r w:rsidRPr="00E752D6">
        <w:rPr>
          <w:rFonts w:ascii="Arial Narrow" w:hAnsi="Arial Narrow"/>
        </w:rPr>
        <w:t xml:space="preserve">13.0 </w:t>
      </w:r>
      <w:proofErr w:type="spellStart"/>
      <w:r w:rsidRPr="00E752D6">
        <w:rPr>
          <w:rFonts w:ascii="Arial Narrow" w:hAnsi="Arial Narrow"/>
        </w:rPr>
        <w:t>Mpix</w:t>
      </w:r>
      <w:proofErr w:type="spellEnd"/>
    </w:p>
    <w:p w:rsidR="001A0622" w:rsidRPr="00514644" w:rsidRDefault="001A0622" w:rsidP="00610B50">
      <w:pPr>
        <w:jc w:val="both"/>
        <w:rPr>
          <w:rFonts w:ascii="Arial Narrow" w:hAnsi="Arial Narrow"/>
          <w:color w:val="00B050"/>
        </w:rPr>
      </w:pPr>
    </w:p>
    <w:p w:rsidR="00357365" w:rsidRPr="006A6FAF" w:rsidRDefault="00357365" w:rsidP="006A6FAF">
      <w:pPr>
        <w:pStyle w:val="Akapitzlist"/>
        <w:numPr>
          <w:ilvl w:val="0"/>
          <w:numId w:val="31"/>
        </w:numPr>
        <w:jc w:val="both"/>
        <w:rPr>
          <w:rFonts w:ascii="Arial Narrow" w:hAnsi="Arial Narrow"/>
        </w:rPr>
      </w:pPr>
      <w:r w:rsidRPr="006A6FAF">
        <w:rPr>
          <w:rFonts w:ascii="Arial Narrow" w:hAnsi="Arial Narrow"/>
        </w:rPr>
        <w:t>Dostarczone telefony</w:t>
      </w:r>
      <w:r w:rsidR="00861632" w:rsidRPr="006A6FAF">
        <w:rPr>
          <w:rFonts w:ascii="Arial Narrow" w:hAnsi="Arial Narrow"/>
        </w:rPr>
        <w:t>, modemy</w:t>
      </w:r>
      <w:r w:rsidRPr="006A6FAF">
        <w:rPr>
          <w:rFonts w:ascii="Arial Narrow" w:hAnsi="Arial Narrow"/>
        </w:rPr>
        <w:t xml:space="preserve"> i akcesoria mają być </w:t>
      </w:r>
      <w:r w:rsidR="00251F73" w:rsidRPr="006A6FAF">
        <w:rPr>
          <w:rFonts w:ascii="Arial Narrow" w:hAnsi="Arial Narrow"/>
        </w:rPr>
        <w:t>bez SIM-</w:t>
      </w:r>
      <w:proofErr w:type="spellStart"/>
      <w:r w:rsidR="00251F73" w:rsidRPr="006A6FAF">
        <w:rPr>
          <w:rFonts w:ascii="Arial Narrow" w:hAnsi="Arial Narrow"/>
        </w:rPr>
        <w:t>locka</w:t>
      </w:r>
      <w:proofErr w:type="spellEnd"/>
      <w:r w:rsidR="00251F73" w:rsidRPr="006A6FAF">
        <w:rPr>
          <w:rFonts w:ascii="Arial Narrow" w:hAnsi="Arial Narrow"/>
        </w:rPr>
        <w:t xml:space="preserve">, </w:t>
      </w:r>
      <w:r w:rsidRPr="006A6FAF">
        <w:rPr>
          <w:rFonts w:ascii="Arial Narrow" w:hAnsi="Arial Narrow"/>
        </w:rPr>
        <w:t xml:space="preserve">fabrycznie nowe, zapakowane w oryginale opakowania, w pełni sprawne i nie mogą nosić śladów użytkowania. </w:t>
      </w:r>
    </w:p>
    <w:p w:rsidR="00357365" w:rsidRPr="003F67B5" w:rsidRDefault="00357365" w:rsidP="006A6FAF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Zamawiający ustala minimalne terminy gwarancji dla poszczególnego sprzętu tj.:</w:t>
      </w:r>
    </w:p>
    <w:p w:rsidR="00357365" w:rsidRPr="003F67B5" w:rsidRDefault="00357365" w:rsidP="006D6A39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aparatów telefonicznych</w:t>
      </w:r>
      <w:r w:rsidR="00861632">
        <w:rPr>
          <w:rFonts w:ascii="Arial Narrow" w:hAnsi="Arial Narrow"/>
        </w:rPr>
        <w:t xml:space="preserve"> i modemów</w:t>
      </w:r>
      <w:r w:rsidR="00784CB8">
        <w:rPr>
          <w:rFonts w:ascii="Arial Narrow" w:hAnsi="Arial Narrow"/>
        </w:rPr>
        <w:t>/routerów i laptopów</w:t>
      </w:r>
      <w:r w:rsidRPr="003F67B5">
        <w:rPr>
          <w:rFonts w:ascii="Arial Narrow" w:hAnsi="Arial Narrow"/>
        </w:rPr>
        <w:t xml:space="preserve"> min. 24 miesiące;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akcesoriów min. 12 miesięcy: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lastRenderedPageBreak/>
        <w:t>dla akumulatorów min 6 miesięcy;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nośników pamięci min. 90 dni;</w:t>
      </w:r>
    </w:p>
    <w:p w:rsidR="00357365" w:rsidRPr="003F67B5" w:rsidRDefault="00357365" w:rsidP="006A6FAF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Wykonawca zaoferuje takie modele aparatów telefonicznych, które zostały wprowadzone na rynek polski w nie wcześniej niż</w:t>
      </w:r>
      <w:r w:rsidR="00514644">
        <w:rPr>
          <w:rFonts w:ascii="Arial Narrow" w:hAnsi="Arial Narrow"/>
        </w:rPr>
        <w:t xml:space="preserve"> :</w:t>
      </w:r>
      <w:r w:rsidRPr="003F67B5">
        <w:rPr>
          <w:rFonts w:ascii="Arial Narrow" w:hAnsi="Arial Narrow"/>
        </w:rPr>
        <w:t xml:space="preserve"> w 201</w:t>
      </w:r>
      <w:r w:rsidR="00514644">
        <w:rPr>
          <w:rFonts w:ascii="Arial Narrow" w:hAnsi="Arial Narrow"/>
        </w:rPr>
        <w:t>7</w:t>
      </w:r>
      <w:r w:rsidRPr="003F67B5">
        <w:rPr>
          <w:rFonts w:ascii="Arial Narrow" w:hAnsi="Arial Narrow"/>
        </w:rPr>
        <w:t xml:space="preserve"> r. </w:t>
      </w:r>
      <w:r w:rsidR="00514644">
        <w:rPr>
          <w:rFonts w:ascii="Arial Narrow" w:hAnsi="Arial Narrow"/>
        </w:rPr>
        <w:t>dla aparatów typ 1</w:t>
      </w:r>
      <w:r w:rsidR="0047015C">
        <w:rPr>
          <w:rFonts w:ascii="Arial Narrow" w:hAnsi="Arial Narrow"/>
        </w:rPr>
        <w:t xml:space="preserve"> i 2</w:t>
      </w:r>
      <w:r w:rsidR="00514644">
        <w:rPr>
          <w:rFonts w:ascii="Arial Narrow" w:hAnsi="Arial Narrow"/>
        </w:rPr>
        <w:t>,</w:t>
      </w:r>
      <w:r w:rsidR="0047015C">
        <w:rPr>
          <w:rFonts w:ascii="Arial Narrow" w:hAnsi="Arial Narrow"/>
        </w:rPr>
        <w:t xml:space="preserve"> w 2016 r. dla aparatów typ </w:t>
      </w:r>
      <w:r w:rsidR="00514644">
        <w:rPr>
          <w:rFonts w:ascii="Arial Narrow" w:hAnsi="Arial Narrow"/>
        </w:rPr>
        <w:t>3</w:t>
      </w:r>
      <w:r w:rsidRPr="003F67B5">
        <w:rPr>
          <w:rFonts w:ascii="Arial Narrow" w:hAnsi="Arial Narrow"/>
        </w:rPr>
        <w:t xml:space="preserve">. </w:t>
      </w:r>
    </w:p>
    <w:p w:rsidR="00357365" w:rsidRPr="003F67B5" w:rsidRDefault="00357365" w:rsidP="006A6FAF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 celu potwierdzenia, że oferowane telefony komórkowe odpowiadają wymaganiom określonym przez Zamawiającego do oferty należy załączyć wypełnioną i podpisaną Specyfikację techniczną oferowanego sprzętu, z której jednoznacznie musi wynikać jakie parametry posiadają oferowane aparaty telefony </w:t>
      </w:r>
    </w:p>
    <w:p w:rsidR="00566912" w:rsidRPr="00566912" w:rsidRDefault="0097361E" w:rsidP="00566912">
      <w:pPr>
        <w:numPr>
          <w:ilvl w:val="0"/>
          <w:numId w:val="33"/>
        </w:numPr>
        <w:jc w:val="both"/>
        <w:rPr>
          <w:rFonts w:ascii="Arial Narrow" w:hAnsi="Arial Narrow"/>
        </w:rPr>
      </w:pPr>
      <w:r w:rsidRPr="00AC5DF1">
        <w:rPr>
          <w:rFonts w:ascii="Arial Narrow" w:hAnsi="Arial Narrow"/>
        </w:rPr>
        <w:t xml:space="preserve">Wykonawca na własny koszt dostarczy </w:t>
      </w:r>
      <w:r>
        <w:rPr>
          <w:rFonts w:ascii="Arial Narrow" w:hAnsi="Arial Narrow"/>
        </w:rPr>
        <w:t>sprzęt</w:t>
      </w:r>
      <w:r w:rsidRPr="00AC5DF1">
        <w:rPr>
          <w:rFonts w:ascii="Arial Narrow" w:hAnsi="Arial Narrow"/>
        </w:rPr>
        <w:t xml:space="preserve"> do siedziby Zamawiającego </w:t>
      </w:r>
      <w:r>
        <w:rPr>
          <w:rFonts w:ascii="Arial Narrow" w:hAnsi="Arial Narrow"/>
          <w:u w:val="single"/>
        </w:rPr>
        <w:t xml:space="preserve">najpóźniej do dnia </w:t>
      </w:r>
      <w:r w:rsidR="00243144">
        <w:rPr>
          <w:rFonts w:ascii="Arial Narrow" w:hAnsi="Arial Narrow"/>
          <w:u w:val="single"/>
        </w:rPr>
        <w:t>04.12</w:t>
      </w:r>
      <w:r w:rsidRPr="00243144">
        <w:rPr>
          <w:rFonts w:ascii="Arial Narrow" w:hAnsi="Arial Narrow"/>
          <w:u w:val="single"/>
        </w:rPr>
        <w:t xml:space="preserve">.2017 r. </w:t>
      </w:r>
      <w:r>
        <w:rPr>
          <w:rFonts w:ascii="Arial Narrow" w:hAnsi="Arial Narrow"/>
          <w:u w:val="single"/>
        </w:rPr>
        <w:t xml:space="preserve">za wyjątkiem sprzętu do usług uruchamianych w późniejszym terminie, który ma być dostarczony minimum na 3 dni robocze przed rozpoczęciem świadczenia </w:t>
      </w:r>
      <w:r w:rsidRPr="00566912">
        <w:rPr>
          <w:rFonts w:ascii="Arial Narrow" w:hAnsi="Arial Narrow"/>
          <w:u w:val="single"/>
        </w:rPr>
        <w:t>usługi.</w:t>
      </w:r>
      <w:r w:rsidR="00566912" w:rsidRPr="00566912">
        <w:rPr>
          <w:rFonts w:ascii="Arial Narrow" w:hAnsi="Arial Narrow"/>
          <w:u w:val="single"/>
        </w:rPr>
        <w:t xml:space="preserve"> W przypadku zaoferowania przez Wykonawcę modeli aparatów wprowadzanych na rynek w III i IV kwartale br. Zamawiający dopuszcza późniejszy termin dostawy, nie dłuższy jednak niż 30 dni od rozpoczęcia świadczenia usług . </w:t>
      </w:r>
    </w:p>
    <w:p w:rsidR="0097361E" w:rsidRPr="00AC5DF1" w:rsidRDefault="0097361E" w:rsidP="00566912">
      <w:pPr>
        <w:ind w:left="720"/>
        <w:jc w:val="both"/>
        <w:rPr>
          <w:rFonts w:ascii="Arial Narrow" w:hAnsi="Arial Narrow"/>
        </w:rPr>
      </w:pPr>
    </w:p>
    <w:p w:rsidR="00AC448E" w:rsidRDefault="00AC448E" w:rsidP="00AC448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448E" w:rsidRDefault="00AC448E" w:rsidP="00AC448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62BD1" w:rsidRPr="00E170BF" w:rsidRDefault="00962BD1" w:rsidP="00AC448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170BF">
        <w:rPr>
          <w:rFonts w:ascii="Arial" w:hAnsi="Arial" w:cs="Arial"/>
          <w:b/>
          <w:bCs/>
          <w:i/>
          <w:iCs/>
          <w:sz w:val="20"/>
          <w:szCs w:val="20"/>
        </w:rPr>
        <w:t xml:space="preserve">Tabela nr 1 </w:t>
      </w:r>
    </w:p>
    <w:tbl>
      <w:tblPr>
        <w:tblW w:w="104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822"/>
        <w:gridCol w:w="1301"/>
        <w:gridCol w:w="1061"/>
        <w:gridCol w:w="1138"/>
        <w:gridCol w:w="1261"/>
        <w:gridCol w:w="2524"/>
      </w:tblGrid>
      <w:tr w:rsidR="00962BD1" w:rsidRPr="00962BD1" w:rsidTr="005F3745">
        <w:trPr>
          <w:trHeight w:val="720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plan taryfowy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przeznaczenie numeru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pakiet internetowy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E170BF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 xml:space="preserve">typ telefonu lub </w:t>
            </w:r>
            <w:r w:rsidR="00E170BF">
              <w:rPr>
                <w:rFonts w:ascii="Arial" w:hAnsi="Arial" w:cs="Arial"/>
                <w:sz w:val="18"/>
                <w:szCs w:val="18"/>
              </w:rPr>
              <w:t>urządzenia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data zakończenia dot. umowy</w:t>
            </w:r>
          </w:p>
        </w:tc>
        <w:tc>
          <w:tcPr>
            <w:tcW w:w="2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962BD1" w:rsidRPr="00962BD1" w:rsidTr="005F3745">
        <w:trPr>
          <w:trHeight w:val="3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601843714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601967500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603659342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odczyt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603659707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odczyt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605066600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605491315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605512454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typ1A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607034900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66912" w:rsidP="00962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607325141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66912" w:rsidP="00962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607863718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odczyt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24.06.2018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667089000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bez limitu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typ1B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23.12.2017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667089889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667416000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bez limitu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bez limitu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typ1C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691405847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695259031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40 GB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31.03.2018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695274249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40 GB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31.03.2018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695304117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20 GB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31.03.2018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721109024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odczyt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24.06.2018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887788446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typ1A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typ1A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bez limitu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typ1D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66912" w:rsidP="00962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rozmowy bez limitu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5 GB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66912" w:rsidP="00962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887788832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10 GB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66912" w:rsidP="00962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lastRenderedPageBreak/>
              <w:t>887788835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887788836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887788838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C8142B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142B">
              <w:rPr>
                <w:rFonts w:ascii="Arial" w:hAnsi="Arial" w:cs="Arial"/>
                <w:sz w:val="18"/>
                <w:szCs w:val="18"/>
              </w:rPr>
              <w:t>887788839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C8142B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C8142B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142B">
              <w:rPr>
                <w:rFonts w:ascii="Arial" w:hAnsi="Arial" w:cs="Arial"/>
                <w:sz w:val="18"/>
                <w:szCs w:val="18"/>
              </w:rPr>
              <w:t>887788840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C8142B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142B">
              <w:rPr>
                <w:rFonts w:ascii="Arial" w:hAnsi="Arial" w:cs="Arial"/>
                <w:sz w:val="18"/>
                <w:szCs w:val="18"/>
              </w:rPr>
              <w:t>887788841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66912" w:rsidP="00962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C8142B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142B">
              <w:rPr>
                <w:rFonts w:ascii="Arial" w:hAnsi="Arial" w:cs="Arial"/>
                <w:sz w:val="18"/>
                <w:szCs w:val="18"/>
              </w:rPr>
              <w:t>887788842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887788843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5F3745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887788846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  <w:r w:rsidR="00E170BF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20GB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8C3191" w:rsidP="00962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</w:t>
            </w:r>
            <w:r w:rsidR="00E752D6">
              <w:rPr>
                <w:rFonts w:ascii="Arial" w:hAnsi="Arial" w:cs="Arial"/>
                <w:sz w:val="18"/>
                <w:szCs w:val="18"/>
              </w:rPr>
              <w:t xml:space="preserve"> 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bezterminowa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887788847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  <w:r w:rsidR="00E170BF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20GB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8C3191" w:rsidP="00962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</w:t>
            </w:r>
            <w:r w:rsidR="00E752D6">
              <w:rPr>
                <w:rFonts w:ascii="Arial" w:hAnsi="Arial" w:cs="Arial"/>
                <w:sz w:val="18"/>
                <w:szCs w:val="18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bezterminowa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887789007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typ1A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  <w:r w:rsidR="00FB7B80" w:rsidRPr="00962BD1"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BD1" w:rsidRPr="00962BD1" w:rsidTr="005F3745">
        <w:trPr>
          <w:trHeight w:val="72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nowy numer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BD1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962BD1">
              <w:rPr>
                <w:rFonts w:ascii="Arial" w:hAnsi="Arial" w:cs="Arial"/>
                <w:sz w:val="18"/>
                <w:szCs w:val="18"/>
              </w:rPr>
              <w:t xml:space="preserve"> bez limitu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bez limitu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modem z routerem oraz laptop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nowa aktywacja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D1" w:rsidRPr="00962BD1" w:rsidRDefault="00962BD1" w:rsidP="00962BD1">
            <w:pPr>
              <w:rPr>
                <w:rFonts w:ascii="Arial" w:hAnsi="Arial" w:cs="Arial"/>
                <w:sz w:val="18"/>
                <w:szCs w:val="18"/>
              </w:rPr>
            </w:pPr>
            <w:r w:rsidRPr="00962B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962BD1" w:rsidRDefault="00962BD1" w:rsidP="00AC448E">
      <w:pPr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</w:p>
    <w:p w:rsidR="00962BD1" w:rsidRDefault="00962BD1" w:rsidP="00AC448E">
      <w:pPr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</w:p>
    <w:p w:rsidR="00962BD1" w:rsidRDefault="00E170BF" w:rsidP="00AC448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Objaśnienie tabeli :</w:t>
      </w:r>
    </w:p>
    <w:p w:rsidR="00E170BF" w:rsidRDefault="00E170BF" w:rsidP="00AC448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Kol.1</w:t>
      </w:r>
      <w:r>
        <w:rPr>
          <w:rFonts w:ascii="Arial" w:hAnsi="Arial" w:cs="Arial"/>
          <w:bCs/>
          <w:iCs/>
          <w:sz w:val="20"/>
          <w:szCs w:val="20"/>
        </w:rPr>
        <w:tab/>
        <w:t>numer telefonu</w:t>
      </w:r>
    </w:p>
    <w:p w:rsidR="00E170BF" w:rsidRDefault="00E170BF" w:rsidP="00AC448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Kol.2</w:t>
      </w:r>
      <w:r>
        <w:rPr>
          <w:rFonts w:ascii="Arial" w:hAnsi="Arial" w:cs="Arial"/>
          <w:bCs/>
          <w:iCs/>
          <w:sz w:val="20"/>
          <w:szCs w:val="20"/>
        </w:rPr>
        <w:tab/>
        <w:t>plan taryfowy zgodnie pkt3ppkt11)</w:t>
      </w:r>
    </w:p>
    <w:p w:rsidR="00E170BF" w:rsidRDefault="00E170BF" w:rsidP="00E170BF">
      <w:pPr>
        <w:ind w:left="705" w:hanging="705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Kol.3</w:t>
      </w:r>
      <w:r>
        <w:rPr>
          <w:rFonts w:ascii="Arial" w:hAnsi="Arial" w:cs="Arial"/>
          <w:bCs/>
          <w:iCs/>
          <w:sz w:val="20"/>
          <w:szCs w:val="20"/>
        </w:rPr>
        <w:tab/>
        <w:t>określa przeznaczenie nu</w:t>
      </w:r>
      <w:r w:rsidR="005F3745">
        <w:rPr>
          <w:rFonts w:ascii="Arial" w:hAnsi="Arial" w:cs="Arial"/>
          <w:bCs/>
          <w:iCs/>
          <w:sz w:val="20"/>
          <w:szCs w:val="20"/>
        </w:rPr>
        <w:t>meru (telefon – używany będzie w</w:t>
      </w:r>
      <w:r>
        <w:rPr>
          <w:rFonts w:ascii="Arial" w:hAnsi="Arial" w:cs="Arial"/>
          <w:bCs/>
          <w:iCs/>
          <w:sz w:val="20"/>
          <w:szCs w:val="20"/>
        </w:rPr>
        <w:t xml:space="preserve"> paracie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tel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, Internet – używany będzie w urządzeniach do transmisji internetowej, odczyt – używany będzie w </w:t>
      </w:r>
      <w:r w:rsidR="005F3745">
        <w:rPr>
          <w:rFonts w:ascii="Arial" w:hAnsi="Arial" w:cs="Arial"/>
          <w:bCs/>
          <w:iCs/>
          <w:sz w:val="20"/>
          <w:szCs w:val="20"/>
        </w:rPr>
        <w:t>urzą</w:t>
      </w:r>
      <w:r>
        <w:rPr>
          <w:rFonts w:ascii="Arial" w:hAnsi="Arial" w:cs="Arial"/>
          <w:bCs/>
          <w:iCs/>
          <w:sz w:val="20"/>
          <w:szCs w:val="20"/>
        </w:rPr>
        <w:t>dzeniach do odczytu)</w:t>
      </w:r>
    </w:p>
    <w:p w:rsidR="00E170BF" w:rsidRDefault="00E170BF" w:rsidP="00E170BF">
      <w:pPr>
        <w:ind w:left="705" w:hanging="705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Kol.4</w:t>
      </w:r>
      <w:r>
        <w:rPr>
          <w:rFonts w:ascii="Arial" w:hAnsi="Arial" w:cs="Arial"/>
          <w:bCs/>
          <w:iCs/>
          <w:sz w:val="20"/>
          <w:szCs w:val="20"/>
        </w:rPr>
        <w:tab/>
        <w:t>wielkość wymaganego pakietu internetowego</w:t>
      </w:r>
    </w:p>
    <w:p w:rsidR="00E170BF" w:rsidRDefault="00E170BF" w:rsidP="00E170BF">
      <w:pPr>
        <w:ind w:left="705" w:hanging="705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Kol.5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>typ aparatu telefonicznego lub innego sprzętu zgodnie z pkt</w:t>
      </w:r>
      <w:r w:rsidR="003E4058">
        <w:rPr>
          <w:rFonts w:ascii="Arial" w:hAnsi="Arial" w:cs="Arial"/>
          <w:bCs/>
          <w:iCs/>
          <w:sz w:val="20"/>
          <w:szCs w:val="20"/>
        </w:rPr>
        <w:t>4ppkt1)</w:t>
      </w:r>
      <w:r w:rsidR="005F3745">
        <w:rPr>
          <w:rFonts w:ascii="Arial" w:hAnsi="Arial" w:cs="Arial"/>
          <w:bCs/>
          <w:iCs/>
          <w:sz w:val="20"/>
          <w:szCs w:val="20"/>
        </w:rPr>
        <w:t xml:space="preserve"> który ma być dostarczony</w:t>
      </w:r>
      <w:r w:rsidR="009B78ED">
        <w:rPr>
          <w:rFonts w:ascii="Arial" w:hAnsi="Arial" w:cs="Arial"/>
          <w:bCs/>
          <w:iCs/>
          <w:sz w:val="20"/>
          <w:szCs w:val="20"/>
        </w:rPr>
        <w:t>, znak „x” oznacza brak aparatu.</w:t>
      </w:r>
    </w:p>
    <w:p w:rsidR="003E4058" w:rsidRPr="00E170BF" w:rsidRDefault="003E4058" w:rsidP="00E170BF">
      <w:pPr>
        <w:ind w:left="705" w:hanging="705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Kol.6</w:t>
      </w:r>
      <w:r>
        <w:rPr>
          <w:rFonts w:ascii="Arial" w:hAnsi="Arial" w:cs="Arial"/>
          <w:bCs/>
          <w:iCs/>
          <w:sz w:val="20"/>
          <w:szCs w:val="20"/>
        </w:rPr>
        <w:tab/>
        <w:t>termin zakończenia umowy u dotychczasowego operatora</w:t>
      </w:r>
    </w:p>
    <w:p w:rsidR="00962BD1" w:rsidRDefault="00962BD1" w:rsidP="00AC448E">
      <w:pPr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</w:p>
    <w:p w:rsidR="00962BD1" w:rsidRDefault="00962BD1" w:rsidP="00AC448E">
      <w:pPr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</w:p>
    <w:p w:rsidR="00962BD1" w:rsidRDefault="00962BD1" w:rsidP="00AC448E">
      <w:pPr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</w:p>
    <w:p w:rsidR="00962BD1" w:rsidRDefault="00962BD1" w:rsidP="00AC448E">
      <w:pPr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</w:p>
    <w:p w:rsidR="00962BD1" w:rsidRDefault="00962BD1" w:rsidP="00AC448E">
      <w:pPr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</w:p>
    <w:p w:rsidR="00962BD1" w:rsidRDefault="00962BD1" w:rsidP="00AC448E">
      <w:pPr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</w:p>
    <w:p w:rsidR="00962BD1" w:rsidRPr="00514644" w:rsidRDefault="00962BD1" w:rsidP="00AC448E">
      <w:pPr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</w:p>
    <w:p w:rsidR="00AC448E" w:rsidRPr="00514644" w:rsidRDefault="00AC448E" w:rsidP="00AC448E">
      <w:pPr>
        <w:ind w:left="2124"/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</w:p>
    <w:p w:rsidR="00C56342" w:rsidRPr="003F67B5" w:rsidRDefault="00C56342">
      <w:pPr>
        <w:rPr>
          <w:rFonts w:ascii="Arial Narrow" w:hAnsi="Arial Narrow"/>
        </w:rPr>
      </w:pPr>
    </w:p>
    <w:sectPr w:rsidR="00C56342" w:rsidRPr="003F67B5" w:rsidSect="00C5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460"/>
    <w:multiLevelType w:val="hybridMultilevel"/>
    <w:tmpl w:val="596E3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4A4"/>
    <w:multiLevelType w:val="hybridMultilevel"/>
    <w:tmpl w:val="679E72C2"/>
    <w:lvl w:ilvl="0" w:tplc="9C200DD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12403"/>
    <w:multiLevelType w:val="hybridMultilevel"/>
    <w:tmpl w:val="E278C9A6"/>
    <w:lvl w:ilvl="0" w:tplc="5D0AB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33428"/>
    <w:multiLevelType w:val="hybridMultilevel"/>
    <w:tmpl w:val="E586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505E"/>
    <w:multiLevelType w:val="hybridMultilevel"/>
    <w:tmpl w:val="8074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F4E31"/>
    <w:multiLevelType w:val="hybridMultilevel"/>
    <w:tmpl w:val="C5C0E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C4465"/>
    <w:multiLevelType w:val="hybridMultilevel"/>
    <w:tmpl w:val="679E72C2"/>
    <w:lvl w:ilvl="0" w:tplc="9C200DD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36030E"/>
    <w:multiLevelType w:val="hybridMultilevel"/>
    <w:tmpl w:val="679E72C2"/>
    <w:lvl w:ilvl="0" w:tplc="9C200DD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0D7246"/>
    <w:multiLevelType w:val="hybridMultilevel"/>
    <w:tmpl w:val="4DB212AE"/>
    <w:lvl w:ilvl="0" w:tplc="4DAE61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066C2B"/>
    <w:multiLevelType w:val="hybridMultilevel"/>
    <w:tmpl w:val="3B60215E"/>
    <w:lvl w:ilvl="0" w:tplc="5F104FCE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2DF8"/>
    <w:multiLevelType w:val="hybridMultilevel"/>
    <w:tmpl w:val="8AE052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43B18"/>
    <w:multiLevelType w:val="hybridMultilevel"/>
    <w:tmpl w:val="1896AACE"/>
    <w:lvl w:ilvl="0" w:tplc="9C200DD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865069"/>
    <w:multiLevelType w:val="hybridMultilevel"/>
    <w:tmpl w:val="278819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2487DF6"/>
    <w:multiLevelType w:val="hybridMultilevel"/>
    <w:tmpl w:val="40E8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B6634"/>
    <w:multiLevelType w:val="hybridMultilevel"/>
    <w:tmpl w:val="6C5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32E6"/>
    <w:multiLevelType w:val="hybridMultilevel"/>
    <w:tmpl w:val="B580A0F8"/>
    <w:lvl w:ilvl="0" w:tplc="D7823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D60E69"/>
    <w:multiLevelType w:val="hybridMultilevel"/>
    <w:tmpl w:val="5E1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B5549"/>
    <w:multiLevelType w:val="hybridMultilevel"/>
    <w:tmpl w:val="D28E346C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26F4B"/>
    <w:multiLevelType w:val="hybridMultilevel"/>
    <w:tmpl w:val="4DC63908"/>
    <w:lvl w:ilvl="0" w:tplc="734CB86E">
      <w:start w:val="1"/>
      <w:numFmt w:val="upperRoman"/>
      <w:lvlText w:val="%1)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FE0E12"/>
    <w:multiLevelType w:val="hybridMultilevel"/>
    <w:tmpl w:val="DFFA1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F0C92"/>
    <w:multiLevelType w:val="hybridMultilevel"/>
    <w:tmpl w:val="E9AABA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2E14BC"/>
    <w:multiLevelType w:val="hybridMultilevel"/>
    <w:tmpl w:val="28E43258"/>
    <w:lvl w:ilvl="0" w:tplc="C98EFE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C3593"/>
    <w:multiLevelType w:val="hybridMultilevel"/>
    <w:tmpl w:val="AB124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F166A"/>
    <w:multiLevelType w:val="hybridMultilevel"/>
    <w:tmpl w:val="1A6E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B4FB7"/>
    <w:multiLevelType w:val="hybridMultilevel"/>
    <w:tmpl w:val="E7789938"/>
    <w:lvl w:ilvl="0" w:tplc="AF28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C80E97"/>
    <w:multiLevelType w:val="hybridMultilevel"/>
    <w:tmpl w:val="D6CE36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2652AA"/>
    <w:multiLevelType w:val="hybridMultilevel"/>
    <w:tmpl w:val="365CC454"/>
    <w:lvl w:ilvl="0" w:tplc="9D3469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D45F0"/>
    <w:multiLevelType w:val="hybridMultilevel"/>
    <w:tmpl w:val="8AE052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4566E"/>
    <w:multiLevelType w:val="hybridMultilevel"/>
    <w:tmpl w:val="679E72C2"/>
    <w:lvl w:ilvl="0" w:tplc="9C200DD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1D1F8E"/>
    <w:multiLevelType w:val="hybridMultilevel"/>
    <w:tmpl w:val="CC46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235A68"/>
    <w:multiLevelType w:val="hybridMultilevel"/>
    <w:tmpl w:val="1232623A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20"/>
  </w:num>
  <w:num w:numId="5">
    <w:abstractNumId w:val="33"/>
  </w:num>
  <w:num w:numId="6">
    <w:abstractNumId w:val="34"/>
  </w:num>
  <w:num w:numId="7">
    <w:abstractNumId w:val="26"/>
  </w:num>
  <w:num w:numId="8">
    <w:abstractNumId w:val="29"/>
  </w:num>
  <w:num w:numId="9">
    <w:abstractNumId w:val="3"/>
  </w:num>
  <w:num w:numId="10">
    <w:abstractNumId w:val="15"/>
  </w:num>
  <w:num w:numId="11">
    <w:abstractNumId w:val="23"/>
  </w:num>
  <w:num w:numId="12">
    <w:abstractNumId w:val="12"/>
  </w:num>
  <w:num w:numId="13">
    <w:abstractNumId w:val="2"/>
  </w:num>
  <w:num w:numId="14">
    <w:abstractNumId w:val="6"/>
  </w:num>
  <w:num w:numId="15">
    <w:abstractNumId w:val="13"/>
  </w:num>
  <w:num w:numId="16">
    <w:abstractNumId w:val="21"/>
  </w:num>
  <w:num w:numId="17">
    <w:abstractNumId w:val="16"/>
  </w:num>
  <w:num w:numId="18">
    <w:abstractNumId w:val="19"/>
  </w:num>
  <w:num w:numId="19">
    <w:abstractNumId w:val="5"/>
  </w:num>
  <w:num w:numId="20">
    <w:abstractNumId w:val="28"/>
  </w:num>
  <w:num w:numId="21">
    <w:abstractNumId w:val="0"/>
  </w:num>
  <w:num w:numId="22">
    <w:abstractNumId w:val="10"/>
  </w:num>
  <w:num w:numId="23">
    <w:abstractNumId w:val="25"/>
  </w:num>
  <w:num w:numId="24">
    <w:abstractNumId w:val="30"/>
  </w:num>
  <w:num w:numId="25">
    <w:abstractNumId w:val="31"/>
  </w:num>
  <w:num w:numId="26">
    <w:abstractNumId w:val="14"/>
  </w:num>
  <w:num w:numId="27">
    <w:abstractNumId w:val="8"/>
  </w:num>
  <w:num w:numId="28">
    <w:abstractNumId w:val="1"/>
  </w:num>
  <w:num w:numId="29">
    <w:abstractNumId w:val="9"/>
  </w:num>
  <w:num w:numId="30">
    <w:abstractNumId w:val="32"/>
  </w:num>
  <w:num w:numId="31">
    <w:abstractNumId w:val="7"/>
  </w:num>
  <w:num w:numId="32">
    <w:abstractNumId w:val="18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EA"/>
    <w:rsid w:val="0001191E"/>
    <w:rsid w:val="00027401"/>
    <w:rsid w:val="000459EA"/>
    <w:rsid w:val="00046C55"/>
    <w:rsid w:val="000573C9"/>
    <w:rsid w:val="00057DFA"/>
    <w:rsid w:val="00090B91"/>
    <w:rsid w:val="000F0BD0"/>
    <w:rsid w:val="000F4646"/>
    <w:rsid w:val="00111725"/>
    <w:rsid w:val="001478A3"/>
    <w:rsid w:val="00166CFB"/>
    <w:rsid w:val="00171D83"/>
    <w:rsid w:val="001879C6"/>
    <w:rsid w:val="00194C1D"/>
    <w:rsid w:val="001965DB"/>
    <w:rsid w:val="001A0622"/>
    <w:rsid w:val="001C3660"/>
    <w:rsid w:val="001C66CD"/>
    <w:rsid w:val="001E3EF6"/>
    <w:rsid w:val="0023320A"/>
    <w:rsid w:val="00233893"/>
    <w:rsid w:val="00243144"/>
    <w:rsid w:val="0025077C"/>
    <w:rsid w:val="00251F73"/>
    <w:rsid w:val="002624B7"/>
    <w:rsid w:val="002C1746"/>
    <w:rsid w:val="002D15C8"/>
    <w:rsid w:val="0030135E"/>
    <w:rsid w:val="00305757"/>
    <w:rsid w:val="00327317"/>
    <w:rsid w:val="003363AD"/>
    <w:rsid w:val="00357365"/>
    <w:rsid w:val="003605BA"/>
    <w:rsid w:val="003809FC"/>
    <w:rsid w:val="0039417E"/>
    <w:rsid w:val="00397EB1"/>
    <w:rsid w:val="003C1F97"/>
    <w:rsid w:val="003C54AD"/>
    <w:rsid w:val="003C68A7"/>
    <w:rsid w:val="003E07B0"/>
    <w:rsid w:val="003E4058"/>
    <w:rsid w:val="003F67B5"/>
    <w:rsid w:val="00412D37"/>
    <w:rsid w:val="00467B2A"/>
    <w:rsid w:val="0047015C"/>
    <w:rsid w:val="004B1871"/>
    <w:rsid w:val="004D1B36"/>
    <w:rsid w:val="004F4FA3"/>
    <w:rsid w:val="004F78BD"/>
    <w:rsid w:val="005079E6"/>
    <w:rsid w:val="00514644"/>
    <w:rsid w:val="005235CE"/>
    <w:rsid w:val="0053063C"/>
    <w:rsid w:val="00566912"/>
    <w:rsid w:val="0057347E"/>
    <w:rsid w:val="00587F0D"/>
    <w:rsid w:val="0059264B"/>
    <w:rsid w:val="00596499"/>
    <w:rsid w:val="005A7A00"/>
    <w:rsid w:val="005C3680"/>
    <w:rsid w:val="005C4425"/>
    <w:rsid w:val="005E4D70"/>
    <w:rsid w:val="005F3745"/>
    <w:rsid w:val="005F71A1"/>
    <w:rsid w:val="00600253"/>
    <w:rsid w:val="00600FC6"/>
    <w:rsid w:val="006049D8"/>
    <w:rsid w:val="00605FEC"/>
    <w:rsid w:val="00610B50"/>
    <w:rsid w:val="00614FAB"/>
    <w:rsid w:val="00656F57"/>
    <w:rsid w:val="00665258"/>
    <w:rsid w:val="00671DDC"/>
    <w:rsid w:val="006A6FAF"/>
    <w:rsid w:val="006B3AD0"/>
    <w:rsid w:val="006B4D36"/>
    <w:rsid w:val="006D536B"/>
    <w:rsid w:val="006D6A39"/>
    <w:rsid w:val="00712933"/>
    <w:rsid w:val="007220AD"/>
    <w:rsid w:val="0072475A"/>
    <w:rsid w:val="00727F51"/>
    <w:rsid w:val="00755C43"/>
    <w:rsid w:val="0076112E"/>
    <w:rsid w:val="00764D66"/>
    <w:rsid w:val="007678BC"/>
    <w:rsid w:val="00773FA8"/>
    <w:rsid w:val="00777371"/>
    <w:rsid w:val="00781F11"/>
    <w:rsid w:val="00784CB8"/>
    <w:rsid w:val="00794429"/>
    <w:rsid w:val="007D2592"/>
    <w:rsid w:val="007D3F3A"/>
    <w:rsid w:val="007E4A98"/>
    <w:rsid w:val="007F69E9"/>
    <w:rsid w:val="008004BD"/>
    <w:rsid w:val="00803D12"/>
    <w:rsid w:val="00820236"/>
    <w:rsid w:val="00850525"/>
    <w:rsid w:val="00852256"/>
    <w:rsid w:val="00861632"/>
    <w:rsid w:val="008762E5"/>
    <w:rsid w:val="008A7A3C"/>
    <w:rsid w:val="008C3191"/>
    <w:rsid w:val="008C52AC"/>
    <w:rsid w:val="008C57F8"/>
    <w:rsid w:val="008E2A13"/>
    <w:rsid w:val="008E3FEE"/>
    <w:rsid w:val="0090152D"/>
    <w:rsid w:val="00903298"/>
    <w:rsid w:val="00932689"/>
    <w:rsid w:val="00951E5E"/>
    <w:rsid w:val="00962BD1"/>
    <w:rsid w:val="0097361E"/>
    <w:rsid w:val="009B78ED"/>
    <w:rsid w:val="009C0847"/>
    <w:rsid w:val="009D6750"/>
    <w:rsid w:val="009F4190"/>
    <w:rsid w:val="00A01495"/>
    <w:rsid w:val="00A04CBC"/>
    <w:rsid w:val="00A24D77"/>
    <w:rsid w:val="00A51A59"/>
    <w:rsid w:val="00A95447"/>
    <w:rsid w:val="00AC448E"/>
    <w:rsid w:val="00AF757B"/>
    <w:rsid w:val="00B05FBE"/>
    <w:rsid w:val="00B10EF5"/>
    <w:rsid w:val="00B26719"/>
    <w:rsid w:val="00B30106"/>
    <w:rsid w:val="00B37103"/>
    <w:rsid w:val="00B86197"/>
    <w:rsid w:val="00B8771B"/>
    <w:rsid w:val="00BB4E6A"/>
    <w:rsid w:val="00BD5C05"/>
    <w:rsid w:val="00BF6A02"/>
    <w:rsid w:val="00C03560"/>
    <w:rsid w:val="00C06B1D"/>
    <w:rsid w:val="00C111C7"/>
    <w:rsid w:val="00C12AC7"/>
    <w:rsid w:val="00C270E8"/>
    <w:rsid w:val="00C300E5"/>
    <w:rsid w:val="00C44E6F"/>
    <w:rsid w:val="00C56342"/>
    <w:rsid w:val="00C645C9"/>
    <w:rsid w:val="00C8142B"/>
    <w:rsid w:val="00C9648D"/>
    <w:rsid w:val="00C9758F"/>
    <w:rsid w:val="00CA2E81"/>
    <w:rsid w:val="00CD1849"/>
    <w:rsid w:val="00CE4A4C"/>
    <w:rsid w:val="00CE6B01"/>
    <w:rsid w:val="00CF0F5A"/>
    <w:rsid w:val="00D428F8"/>
    <w:rsid w:val="00D563B0"/>
    <w:rsid w:val="00D61077"/>
    <w:rsid w:val="00D93330"/>
    <w:rsid w:val="00DC1217"/>
    <w:rsid w:val="00DC70EE"/>
    <w:rsid w:val="00DF349E"/>
    <w:rsid w:val="00E12558"/>
    <w:rsid w:val="00E170BF"/>
    <w:rsid w:val="00E41EEA"/>
    <w:rsid w:val="00E61E4F"/>
    <w:rsid w:val="00E752D6"/>
    <w:rsid w:val="00EB31FB"/>
    <w:rsid w:val="00EC7A97"/>
    <w:rsid w:val="00F12E80"/>
    <w:rsid w:val="00F31B8B"/>
    <w:rsid w:val="00F46943"/>
    <w:rsid w:val="00F52AFF"/>
    <w:rsid w:val="00F63B0C"/>
    <w:rsid w:val="00F64610"/>
    <w:rsid w:val="00F857AA"/>
    <w:rsid w:val="00FA5159"/>
    <w:rsid w:val="00FB7B80"/>
    <w:rsid w:val="00FD1757"/>
    <w:rsid w:val="00FE47A9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E3F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3F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2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2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E3F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3F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2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2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2494-73AF-4155-8387-F75F2A98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2530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ufjk</cp:lastModifiedBy>
  <cp:revision>17</cp:revision>
  <cp:lastPrinted>2017-10-24T11:06:00Z</cp:lastPrinted>
  <dcterms:created xsi:type="dcterms:W3CDTF">2017-10-24T10:35:00Z</dcterms:created>
  <dcterms:modified xsi:type="dcterms:W3CDTF">2017-11-06T10:37:00Z</dcterms:modified>
</cp:coreProperties>
</file>